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03D23" w14:textId="6FD6577F" w:rsidR="00836F6F" w:rsidRPr="005C716E" w:rsidRDefault="00836F6F" w:rsidP="00CC7055">
      <w:pPr>
        <w:pStyle w:val="Word"/>
        <w:kinsoku w:val="0"/>
        <w:autoSpaceDE w:val="0"/>
        <w:autoSpaceDN w:val="0"/>
        <w:jc w:val="center"/>
        <w:rPr>
          <w:rFonts w:asciiTheme="minorHAnsi" w:eastAsiaTheme="minorHAnsi" w:hAnsiTheme="minorHAnsi" w:hint="default"/>
          <w:sz w:val="36"/>
          <w:szCs w:val="36"/>
        </w:rPr>
      </w:pPr>
      <w:r w:rsidRPr="005C716E">
        <w:rPr>
          <w:rFonts w:asciiTheme="minorHAnsi" w:eastAsiaTheme="minorHAnsi" w:hAnsiTheme="minorHAnsi"/>
          <w:w w:val="90"/>
          <w:sz w:val="36"/>
          <w:szCs w:val="36"/>
        </w:rPr>
        <w:t>いじめ防止基本方針</w:t>
      </w:r>
    </w:p>
    <w:p w14:paraId="6D5B37CF" w14:textId="3BEBFD76" w:rsidR="00836F6F" w:rsidRPr="00CC7055" w:rsidRDefault="00836F6F" w:rsidP="00CC7055">
      <w:pPr>
        <w:pStyle w:val="Word"/>
        <w:kinsoku w:val="0"/>
        <w:autoSpaceDE w:val="0"/>
        <w:autoSpaceDN w:val="0"/>
        <w:jc w:val="right"/>
        <w:rPr>
          <w:rFonts w:asciiTheme="minorHAnsi" w:eastAsiaTheme="minorHAnsi" w:hAnsiTheme="minorHAnsi" w:hint="default"/>
          <w:szCs w:val="21"/>
        </w:rPr>
      </w:pPr>
      <w:r w:rsidRPr="00CC7055">
        <w:rPr>
          <w:rFonts w:asciiTheme="minorHAnsi" w:eastAsiaTheme="minorHAnsi" w:hAnsiTheme="minorHAnsi"/>
          <w:szCs w:val="21"/>
        </w:rPr>
        <w:t>R</w:t>
      </w:r>
      <w:r w:rsidR="0015145E" w:rsidRPr="00CC7055">
        <w:rPr>
          <w:rFonts w:asciiTheme="minorHAnsi" w:eastAsiaTheme="minorHAnsi" w:hAnsiTheme="minorHAnsi"/>
          <w:szCs w:val="21"/>
        </w:rPr>
        <w:t>７</w:t>
      </w:r>
      <w:r w:rsidRPr="00CC7055">
        <w:rPr>
          <w:rFonts w:asciiTheme="minorHAnsi" w:eastAsiaTheme="minorHAnsi" w:hAnsiTheme="minorHAnsi"/>
          <w:szCs w:val="21"/>
        </w:rPr>
        <w:t>年４月</w:t>
      </w:r>
    </w:p>
    <w:p w14:paraId="5F78E4AD" w14:textId="0E7CDF0B" w:rsidR="00836F6F" w:rsidRPr="005C716E" w:rsidRDefault="0050113B" w:rsidP="005C716E">
      <w:pPr>
        <w:pStyle w:val="Word"/>
        <w:kinsoku w:val="0"/>
        <w:autoSpaceDE w:val="0"/>
        <w:autoSpaceDN w:val="0"/>
        <w:spacing w:afterLines="50" w:after="120"/>
        <w:rPr>
          <w:rFonts w:asciiTheme="minorHAnsi" w:eastAsiaTheme="minorHAnsi" w:hAnsiTheme="minorHAnsi" w:hint="default"/>
          <w:sz w:val="24"/>
          <w:szCs w:val="24"/>
        </w:rPr>
      </w:pPr>
      <w:r w:rsidRPr="005C716E">
        <w:rPr>
          <w:rFonts w:asciiTheme="minorHAnsi" w:eastAsiaTheme="minorHAnsi" w:hAnsiTheme="minorHAnsi"/>
          <w:sz w:val="24"/>
          <w:szCs w:val="24"/>
        </w:rPr>
        <w:t>１</w:t>
      </w:r>
      <w:r w:rsidR="00836F6F" w:rsidRPr="005C716E">
        <w:rPr>
          <w:rFonts w:asciiTheme="minorHAnsi" w:eastAsiaTheme="minorHAnsi" w:hAnsiTheme="minorHAnsi"/>
          <w:sz w:val="24"/>
          <w:szCs w:val="24"/>
        </w:rPr>
        <w:t>いじめ等問題行動に対応する基本方針</w:t>
      </w:r>
    </w:p>
    <w:p w14:paraId="3BE9B104" w14:textId="4581C43F" w:rsidR="00836F6F" w:rsidRPr="00CC7055" w:rsidRDefault="00836F6F" w:rsidP="00CC7055">
      <w:pPr>
        <w:pStyle w:val="Word"/>
        <w:kinsoku w:val="0"/>
        <w:autoSpaceDE w:val="0"/>
        <w:autoSpaceDN w:val="0"/>
        <w:ind w:leftChars="100" w:left="210" w:firstLineChars="100" w:firstLine="210"/>
        <w:rPr>
          <w:rFonts w:asciiTheme="minorHAnsi" w:eastAsiaTheme="minorHAnsi" w:hAnsiTheme="minorHAnsi" w:hint="default"/>
          <w:szCs w:val="21"/>
        </w:rPr>
      </w:pPr>
      <w:r w:rsidRPr="00CC7055">
        <w:rPr>
          <w:rFonts w:asciiTheme="minorHAnsi" w:eastAsiaTheme="minorHAnsi" w:hAnsiTheme="minorHAnsi"/>
          <w:szCs w:val="21"/>
        </w:rPr>
        <w:t>いじめを「どの子にも</w:t>
      </w:r>
      <w:r w:rsidR="00E634D4" w:rsidRPr="00CC7055">
        <w:rPr>
          <w:rFonts w:asciiTheme="minorHAnsi" w:eastAsiaTheme="minorHAnsi" w:hAnsiTheme="minorHAnsi"/>
          <w:szCs w:val="21"/>
        </w:rPr>
        <w:t>、</w:t>
      </w:r>
      <w:r w:rsidRPr="00CC7055">
        <w:rPr>
          <w:rFonts w:asciiTheme="minorHAnsi" w:eastAsiaTheme="minorHAnsi" w:hAnsiTheme="minorHAnsi"/>
          <w:szCs w:val="21"/>
        </w:rPr>
        <w:t>どの学級にも起こりえる」「だれもが被害者にも加害者にもなりうる」と考えることを基本とする。日常生活の事象面で把握したことがらは</w:t>
      </w:r>
      <w:r w:rsidR="00E634D4" w:rsidRPr="00CC7055">
        <w:rPr>
          <w:rFonts w:asciiTheme="minorHAnsi" w:eastAsiaTheme="minorHAnsi" w:hAnsiTheme="minorHAnsi"/>
          <w:szCs w:val="21"/>
        </w:rPr>
        <w:t>、</w:t>
      </w:r>
      <w:r w:rsidRPr="00CC7055">
        <w:rPr>
          <w:rFonts w:asciiTheme="minorHAnsi" w:eastAsiaTheme="minorHAnsi" w:hAnsiTheme="minorHAnsi"/>
          <w:szCs w:val="21"/>
        </w:rPr>
        <w:t>軽微に捉えずに将来深刻ないじめになる可能性がある。一見</w:t>
      </w:r>
      <w:r w:rsidR="00E634D4" w:rsidRPr="00CC7055">
        <w:rPr>
          <w:rFonts w:asciiTheme="minorHAnsi" w:eastAsiaTheme="minorHAnsi" w:hAnsiTheme="minorHAnsi"/>
          <w:szCs w:val="21"/>
        </w:rPr>
        <w:t>、</w:t>
      </w:r>
      <w:r w:rsidRPr="00CC7055">
        <w:rPr>
          <w:rFonts w:asciiTheme="minorHAnsi" w:eastAsiaTheme="minorHAnsi" w:hAnsiTheme="minorHAnsi"/>
          <w:szCs w:val="21"/>
        </w:rPr>
        <w:t>じゃれあいに見えるところから</w:t>
      </w:r>
      <w:r w:rsidR="00E634D4" w:rsidRPr="00CC7055">
        <w:rPr>
          <w:rFonts w:asciiTheme="minorHAnsi" w:eastAsiaTheme="minorHAnsi" w:hAnsiTheme="minorHAnsi"/>
          <w:szCs w:val="21"/>
        </w:rPr>
        <w:t>、</w:t>
      </w:r>
      <w:r w:rsidRPr="00CC7055">
        <w:rPr>
          <w:rFonts w:asciiTheme="minorHAnsi" w:eastAsiaTheme="minorHAnsi" w:hAnsiTheme="minorHAnsi"/>
          <w:szCs w:val="21"/>
        </w:rPr>
        <w:t>気付かないうちにいじめに発展してしまう場合がほとんどである。この程度ならたいしたことはないと考えず</w:t>
      </w:r>
      <w:r w:rsidR="00E634D4" w:rsidRPr="00CC7055">
        <w:rPr>
          <w:rFonts w:asciiTheme="minorHAnsi" w:eastAsiaTheme="minorHAnsi" w:hAnsiTheme="minorHAnsi"/>
          <w:szCs w:val="21"/>
        </w:rPr>
        <w:t>、</w:t>
      </w:r>
      <w:r w:rsidRPr="00CC7055">
        <w:rPr>
          <w:rFonts w:asciiTheme="minorHAnsi" w:eastAsiaTheme="minorHAnsi" w:hAnsiTheme="minorHAnsi"/>
          <w:szCs w:val="21"/>
        </w:rPr>
        <w:t>子どもの変化を見逃さないように全職員が情報を共有し</w:t>
      </w:r>
      <w:r w:rsidR="00E634D4" w:rsidRPr="00CC7055">
        <w:rPr>
          <w:rFonts w:asciiTheme="minorHAnsi" w:eastAsiaTheme="minorHAnsi" w:hAnsiTheme="minorHAnsi"/>
          <w:szCs w:val="21"/>
        </w:rPr>
        <w:t>、</w:t>
      </w:r>
      <w:r w:rsidRPr="00CC7055">
        <w:rPr>
          <w:rFonts w:asciiTheme="minorHAnsi" w:eastAsiaTheme="minorHAnsi" w:hAnsiTheme="minorHAnsi"/>
          <w:szCs w:val="21"/>
        </w:rPr>
        <w:t>早期発見・対応する。</w:t>
      </w:r>
    </w:p>
    <w:p w14:paraId="0F38BD13" w14:textId="77777777" w:rsidR="00836F6F" w:rsidRPr="00CC7055" w:rsidRDefault="00836F6F" w:rsidP="00CC7055">
      <w:pPr>
        <w:pStyle w:val="Word"/>
        <w:kinsoku w:val="0"/>
        <w:autoSpaceDE w:val="0"/>
        <w:autoSpaceDN w:val="0"/>
        <w:rPr>
          <w:rFonts w:asciiTheme="minorHAnsi" w:eastAsiaTheme="minorHAnsi" w:hAnsiTheme="minorHAnsi" w:hint="default"/>
          <w:szCs w:val="21"/>
        </w:rPr>
      </w:pPr>
    </w:p>
    <w:p w14:paraId="0EBA347B" w14:textId="726DAA42" w:rsidR="00836F6F" w:rsidRPr="005C716E" w:rsidRDefault="0050113B" w:rsidP="005C716E">
      <w:pPr>
        <w:pStyle w:val="Word"/>
        <w:kinsoku w:val="0"/>
        <w:autoSpaceDE w:val="0"/>
        <w:autoSpaceDN w:val="0"/>
        <w:spacing w:afterLines="50" w:after="120"/>
        <w:rPr>
          <w:rFonts w:asciiTheme="minorHAnsi" w:eastAsiaTheme="minorHAnsi" w:hAnsiTheme="minorHAnsi" w:hint="default"/>
          <w:sz w:val="24"/>
          <w:szCs w:val="24"/>
        </w:rPr>
      </w:pPr>
      <w:r w:rsidRPr="005C716E">
        <w:rPr>
          <w:rFonts w:asciiTheme="minorHAnsi" w:eastAsiaTheme="minorHAnsi" w:hAnsiTheme="minorHAnsi"/>
          <w:sz w:val="24"/>
          <w:szCs w:val="24"/>
        </w:rPr>
        <w:t>２</w:t>
      </w:r>
      <w:r w:rsidR="00836F6F" w:rsidRPr="005C716E">
        <w:rPr>
          <w:rFonts w:asciiTheme="minorHAnsi" w:eastAsiaTheme="minorHAnsi" w:hAnsiTheme="minorHAnsi"/>
          <w:sz w:val="24"/>
          <w:szCs w:val="24"/>
        </w:rPr>
        <w:t>いじめの定義</w:t>
      </w:r>
    </w:p>
    <w:p w14:paraId="187C1D77" w14:textId="17B24D97" w:rsidR="00836F6F" w:rsidRPr="00CC7055" w:rsidRDefault="00836F6F" w:rsidP="00CC7055">
      <w:pPr>
        <w:kinsoku w:val="0"/>
        <w:autoSpaceDE w:val="0"/>
        <w:autoSpaceDN w:val="0"/>
        <w:ind w:leftChars="100" w:left="210" w:firstLineChars="100" w:firstLine="210"/>
        <w:jc w:val="left"/>
        <w:rPr>
          <w:rFonts w:asciiTheme="minorHAnsi" w:eastAsiaTheme="minorHAnsi" w:hAnsiTheme="minorHAnsi" w:hint="default"/>
          <w:szCs w:val="21"/>
        </w:rPr>
      </w:pPr>
      <w:r w:rsidRPr="00CC7055">
        <w:rPr>
          <w:rFonts w:asciiTheme="minorHAnsi" w:eastAsiaTheme="minorHAnsi" w:hAnsiTheme="minorHAnsi"/>
          <w:szCs w:val="21"/>
        </w:rPr>
        <w:t>いじめ防止対策推進法の施行に伴い</w:t>
      </w:r>
      <w:r w:rsidR="00E634D4" w:rsidRPr="00CC7055">
        <w:rPr>
          <w:rFonts w:asciiTheme="minorHAnsi" w:eastAsiaTheme="minorHAnsi" w:hAnsiTheme="minorHAnsi"/>
          <w:szCs w:val="21"/>
        </w:rPr>
        <w:t>、</w:t>
      </w:r>
      <w:r w:rsidRPr="00CC7055">
        <w:rPr>
          <w:rFonts w:asciiTheme="minorHAnsi" w:eastAsiaTheme="minorHAnsi" w:hAnsiTheme="minorHAnsi"/>
          <w:szCs w:val="21"/>
        </w:rPr>
        <w:t>平成２５年度から以下のとおり定義されている。</w:t>
      </w:r>
      <w:r w:rsidR="00051A34">
        <w:rPr>
          <w:rFonts w:asciiTheme="minorHAnsi" w:eastAsiaTheme="minorHAnsi" w:hAnsiTheme="minorHAnsi" w:hint="default"/>
          <w:szCs w:val="21"/>
        </w:rPr>
        <w:br/>
      </w:r>
      <w:r w:rsidRPr="00CC7055">
        <w:rPr>
          <w:rFonts w:asciiTheme="minorHAnsi" w:eastAsiaTheme="minorHAnsi" w:hAnsiTheme="minorHAnsi"/>
          <w:szCs w:val="21"/>
        </w:rPr>
        <w:t>「いじめ」とは</w:t>
      </w:r>
      <w:r w:rsidR="00E634D4" w:rsidRPr="00CC7055">
        <w:rPr>
          <w:rFonts w:asciiTheme="minorHAnsi" w:eastAsiaTheme="minorHAnsi" w:hAnsiTheme="minorHAnsi"/>
          <w:szCs w:val="21"/>
        </w:rPr>
        <w:t>、</w:t>
      </w:r>
      <w:r w:rsidRPr="00CC7055">
        <w:rPr>
          <w:rFonts w:asciiTheme="minorHAnsi" w:eastAsiaTheme="minorHAnsi" w:hAnsiTheme="minorHAnsi"/>
          <w:szCs w:val="21"/>
        </w:rPr>
        <w:t>「児童生徒に対して</w:t>
      </w:r>
      <w:r w:rsidR="00E634D4" w:rsidRPr="00CC7055">
        <w:rPr>
          <w:rFonts w:asciiTheme="minorHAnsi" w:eastAsiaTheme="minorHAnsi" w:hAnsiTheme="minorHAnsi"/>
          <w:szCs w:val="21"/>
        </w:rPr>
        <w:t>、</w:t>
      </w:r>
      <w:r w:rsidRPr="00CC7055">
        <w:rPr>
          <w:rFonts w:asciiTheme="minorHAnsi" w:eastAsiaTheme="minorHAnsi" w:hAnsiTheme="minorHAnsi"/>
          <w:szCs w:val="21"/>
        </w:rPr>
        <w:t>当該児童生徒が在籍する学校に在籍している等当該児童生徒と一定の人的関係のある他の児童生徒が行う心理的又は物理的な影響を与える行為（インターネットを通じて行われるものも含む。）であって</w:t>
      </w:r>
      <w:r w:rsidR="00E634D4" w:rsidRPr="00CC7055">
        <w:rPr>
          <w:rFonts w:asciiTheme="minorHAnsi" w:eastAsiaTheme="minorHAnsi" w:hAnsiTheme="minorHAnsi"/>
          <w:szCs w:val="21"/>
        </w:rPr>
        <w:t>、</w:t>
      </w:r>
      <w:r w:rsidRPr="00CC7055">
        <w:rPr>
          <w:rFonts w:asciiTheme="minorHAnsi" w:eastAsiaTheme="minorHAnsi" w:hAnsiTheme="minorHAnsi"/>
          <w:szCs w:val="21"/>
        </w:rPr>
        <w:t>当該行為の対象となった児童生徒が心身の苦痛を感じているもの。」とする。なお</w:t>
      </w:r>
      <w:r w:rsidR="00E634D4" w:rsidRPr="00CC7055">
        <w:rPr>
          <w:rFonts w:asciiTheme="minorHAnsi" w:eastAsiaTheme="minorHAnsi" w:hAnsiTheme="minorHAnsi"/>
          <w:szCs w:val="21"/>
        </w:rPr>
        <w:t>、</w:t>
      </w:r>
      <w:r w:rsidRPr="00CC7055">
        <w:rPr>
          <w:rFonts w:asciiTheme="minorHAnsi" w:eastAsiaTheme="minorHAnsi" w:hAnsiTheme="minorHAnsi"/>
          <w:szCs w:val="21"/>
        </w:rPr>
        <w:t>起こった場所は学校の内外を問わない。</w:t>
      </w:r>
    </w:p>
    <w:p w14:paraId="6C831C58" w14:textId="224A72A9" w:rsidR="00836F6F" w:rsidRPr="00CC7055" w:rsidRDefault="00836F6F" w:rsidP="00CC7055">
      <w:pPr>
        <w:kinsoku w:val="0"/>
        <w:autoSpaceDE w:val="0"/>
        <w:autoSpaceDN w:val="0"/>
        <w:ind w:leftChars="100" w:left="210" w:firstLineChars="100" w:firstLine="210"/>
        <w:jc w:val="left"/>
        <w:rPr>
          <w:rFonts w:asciiTheme="minorHAnsi" w:eastAsiaTheme="minorHAnsi" w:hAnsiTheme="minorHAnsi" w:hint="default"/>
          <w:szCs w:val="21"/>
        </w:rPr>
      </w:pPr>
      <w:r w:rsidRPr="00CC7055">
        <w:rPr>
          <w:rFonts w:asciiTheme="minorHAnsi" w:eastAsiaTheme="minorHAnsi" w:hAnsiTheme="minorHAnsi"/>
          <w:szCs w:val="21"/>
        </w:rPr>
        <w:t>「いじめ」の中には</w:t>
      </w:r>
      <w:r w:rsidR="00E634D4" w:rsidRPr="00CC7055">
        <w:rPr>
          <w:rFonts w:asciiTheme="minorHAnsi" w:eastAsiaTheme="minorHAnsi" w:hAnsiTheme="minorHAnsi"/>
          <w:szCs w:val="21"/>
        </w:rPr>
        <w:t>、</w:t>
      </w:r>
      <w:r w:rsidRPr="00CC7055">
        <w:rPr>
          <w:rFonts w:asciiTheme="minorHAnsi" w:eastAsiaTheme="minorHAnsi" w:hAnsiTheme="minorHAnsi"/>
          <w:szCs w:val="21"/>
        </w:rPr>
        <w:t>犯罪行為として取り扱われるべきと認められ</w:t>
      </w:r>
      <w:r w:rsidR="00E634D4" w:rsidRPr="00CC7055">
        <w:rPr>
          <w:rFonts w:asciiTheme="minorHAnsi" w:eastAsiaTheme="minorHAnsi" w:hAnsiTheme="minorHAnsi"/>
          <w:szCs w:val="21"/>
        </w:rPr>
        <w:t>、</w:t>
      </w:r>
      <w:r w:rsidRPr="00CC7055">
        <w:rPr>
          <w:rFonts w:asciiTheme="minorHAnsi" w:eastAsiaTheme="minorHAnsi" w:hAnsiTheme="minorHAnsi"/>
          <w:szCs w:val="21"/>
        </w:rPr>
        <w:t>早期に警察に相談することが重要なものや</w:t>
      </w:r>
      <w:r w:rsidR="00E634D4" w:rsidRPr="00CC7055">
        <w:rPr>
          <w:rFonts w:asciiTheme="minorHAnsi" w:eastAsiaTheme="minorHAnsi" w:hAnsiTheme="minorHAnsi"/>
          <w:szCs w:val="21"/>
        </w:rPr>
        <w:t>、</w:t>
      </w:r>
      <w:r w:rsidRPr="00CC7055">
        <w:rPr>
          <w:rFonts w:asciiTheme="minorHAnsi" w:eastAsiaTheme="minorHAnsi" w:hAnsiTheme="minorHAnsi"/>
          <w:szCs w:val="21"/>
        </w:rPr>
        <w:t>児童生徒の生命</w:t>
      </w:r>
      <w:r w:rsidR="00E634D4" w:rsidRPr="00CC7055">
        <w:rPr>
          <w:rFonts w:asciiTheme="minorHAnsi" w:eastAsiaTheme="minorHAnsi" w:hAnsiTheme="minorHAnsi"/>
          <w:szCs w:val="21"/>
        </w:rPr>
        <w:t>、</w:t>
      </w:r>
      <w:r w:rsidRPr="00CC7055">
        <w:rPr>
          <w:rFonts w:asciiTheme="minorHAnsi" w:eastAsiaTheme="minorHAnsi" w:hAnsiTheme="minorHAnsi"/>
          <w:szCs w:val="21"/>
        </w:rPr>
        <w:t>身体又は財産に重大な被害が生じるような</w:t>
      </w:r>
      <w:r w:rsidR="00E634D4" w:rsidRPr="00CC7055">
        <w:rPr>
          <w:rFonts w:asciiTheme="minorHAnsi" w:eastAsiaTheme="minorHAnsi" w:hAnsiTheme="minorHAnsi"/>
          <w:szCs w:val="21"/>
        </w:rPr>
        <w:t>、</w:t>
      </w:r>
      <w:r w:rsidRPr="00CC7055">
        <w:rPr>
          <w:rFonts w:asciiTheme="minorHAnsi" w:eastAsiaTheme="minorHAnsi" w:hAnsiTheme="minorHAnsi"/>
          <w:szCs w:val="21"/>
        </w:rPr>
        <w:t>直ちに警察に通報することが必要なものが含まれる。これらについては</w:t>
      </w:r>
      <w:r w:rsidR="00E634D4" w:rsidRPr="00CC7055">
        <w:rPr>
          <w:rFonts w:asciiTheme="minorHAnsi" w:eastAsiaTheme="minorHAnsi" w:hAnsiTheme="minorHAnsi"/>
          <w:szCs w:val="21"/>
        </w:rPr>
        <w:t>、</w:t>
      </w:r>
      <w:r w:rsidRPr="00CC7055">
        <w:rPr>
          <w:rFonts w:asciiTheme="minorHAnsi" w:eastAsiaTheme="minorHAnsi" w:hAnsiTheme="minorHAnsi"/>
          <w:szCs w:val="21"/>
        </w:rPr>
        <w:t>教育的な配慮や被害者の意向への配慮のうえで</w:t>
      </w:r>
      <w:r w:rsidR="00E634D4" w:rsidRPr="00CC7055">
        <w:rPr>
          <w:rFonts w:asciiTheme="minorHAnsi" w:eastAsiaTheme="minorHAnsi" w:hAnsiTheme="minorHAnsi"/>
          <w:szCs w:val="21"/>
        </w:rPr>
        <w:t>、</w:t>
      </w:r>
      <w:r w:rsidRPr="00CC7055">
        <w:rPr>
          <w:rFonts w:asciiTheme="minorHAnsi" w:eastAsiaTheme="minorHAnsi" w:hAnsiTheme="minorHAnsi"/>
          <w:szCs w:val="21"/>
        </w:rPr>
        <w:t>早期に警察に相談・通報の上</w:t>
      </w:r>
      <w:r w:rsidR="00E634D4" w:rsidRPr="00CC7055">
        <w:rPr>
          <w:rFonts w:asciiTheme="minorHAnsi" w:eastAsiaTheme="minorHAnsi" w:hAnsiTheme="minorHAnsi"/>
          <w:szCs w:val="21"/>
        </w:rPr>
        <w:t>、</w:t>
      </w:r>
      <w:r w:rsidRPr="00CC7055">
        <w:rPr>
          <w:rFonts w:asciiTheme="minorHAnsi" w:eastAsiaTheme="minorHAnsi" w:hAnsiTheme="minorHAnsi"/>
          <w:szCs w:val="21"/>
        </w:rPr>
        <w:t>警察と連携した対応を取ることが必要である。</w:t>
      </w:r>
    </w:p>
    <w:p w14:paraId="7CE34C0F" w14:textId="7F644D0C" w:rsidR="00836F6F" w:rsidRPr="00CC7055" w:rsidRDefault="00836F6F" w:rsidP="00CC7055">
      <w:pPr>
        <w:kinsoku w:val="0"/>
        <w:autoSpaceDE w:val="0"/>
        <w:autoSpaceDN w:val="0"/>
        <w:jc w:val="right"/>
        <w:rPr>
          <w:rFonts w:asciiTheme="minorHAnsi" w:eastAsiaTheme="minorHAnsi" w:hAnsiTheme="minorHAnsi" w:hint="default"/>
          <w:szCs w:val="21"/>
        </w:rPr>
      </w:pPr>
      <w:r w:rsidRPr="00CC7055">
        <w:rPr>
          <w:rFonts w:asciiTheme="minorHAnsi" w:eastAsiaTheme="minorHAnsi" w:hAnsiTheme="minorHAnsi"/>
          <w:szCs w:val="21"/>
        </w:rPr>
        <w:t>（文部科学省いじめの定義より）</w:t>
      </w:r>
    </w:p>
    <w:p w14:paraId="36E9D176" w14:textId="2516B1A6" w:rsidR="00836F6F" w:rsidRPr="005C716E" w:rsidRDefault="00836F6F" w:rsidP="005C716E">
      <w:pPr>
        <w:pStyle w:val="Word"/>
        <w:kinsoku w:val="0"/>
        <w:autoSpaceDE w:val="0"/>
        <w:autoSpaceDN w:val="0"/>
        <w:spacing w:afterLines="50" w:after="120"/>
        <w:rPr>
          <w:rFonts w:asciiTheme="minorHAnsi" w:eastAsiaTheme="minorHAnsi" w:hAnsiTheme="minorHAnsi" w:hint="default"/>
          <w:sz w:val="24"/>
          <w:szCs w:val="24"/>
        </w:rPr>
      </w:pPr>
      <w:r w:rsidRPr="005C716E">
        <w:rPr>
          <w:rFonts w:asciiTheme="minorHAnsi" w:eastAsiaTheme="minorHAnsi" w:hAnsiTheme="minorHAnsi"/>
          <w:sz w:val="24"/>
          <w:szCs w:val="24"/>
        </w:rPr>
        <w:t>３主な取組み</w:t>
      </w:r>
    </w:p>
    <w:p w14:paraId="43157901" w14:textId="72A9EF17" w:rsidR="00836F6F" w:rsidRPr="00CC7055" w:rsidRDefault="00836F6F" w:rsidP="00CC7055">
      <w:pPr>
        <w:pStyle w:val="Word"/>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【教師がすること】</w:t>
      </w:r>
    </w:p>
    <w:p w14:paraId="29CFECBD" w14:textId="77777777" w:rsidR="00836F6F" w:rsidRPr="00CC7055" w:rsidRDefault="00836F6F" w:rsidP="00DB5A87">
      <w:pPr>
        <w:pStyle w:val="Word"/>
        <w:kinsoku w:val="0"/>
        <w:autoSpaceDE w:val="0"/>
        <w:autoSpaceDN w:val="0"/>
        <w:spacing w:beforeLines="50" w:before="120"/>
        <w:ind w:leftChars="200" w:left="630" w:hangingChars="100" w:hanging="210"/>
        <w:rPr>
          <w:rFonts w:asciiTheme="minorHAnsi" w:eastAsiaTheme="minorHAnsi" w:hAnsiTheme="minorHAnsi" w:hint="default"/>
          <w:szCs w:val="21"/>
        </w:rPr>
      </w:pPr>
      <w:r w:rsidRPr="00CC7055">
        <w:rPr>
          <w:rFonts w:asciiTheme="minorHAnsi" w:eastAsiaTheme="minorHAnsi" w:hAnsiTheme="minorHAnsi"/>
          <w:szCs w:val="21"/>
        </w:rPr>
        <w:t>（１）いじめ防止対策として</w:t>
      </w:r>
    </w:p>
    <w:p w14:paraId="28B9CC2E" w14:textId="65E5962E"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・「わかる授業」を努め</w:t>
      </w:r>
      <w:r w:rsidR="00E634D4" w:rsidRPr="00CC7055">
        <w:rPr>
          <w:rFonts w:asciiTheme="minorHAnsi" w:eastAsiaTheme="minorHAnsi" w:hAnsiTheme="minorHAnsi"/>
          <w:szCs w:val="21"/>
        </w:rPr>
        <w:t>、</w:t>
      </w:r>
      <w:r w:rsidRPr="00CC7055">
        <w:rPr>
          <w:rFonts w:asciiTheme="minorHAnsi" w:eastAsiaTheme="minorHAnsi" w:hAnsiTheme="minorHAnsi"/>
          <w:szCs w:val="21"/>
        </w:rPr>
        <w:t>児童の自己有能観を醸成する。</w:t>
      </w:r>
    </w:p>
    <w:p w14:paraId="7ADAB90E" w14:textId="6B5D00D9"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・道徳教育を充実し</w:t>
      </w:r>
      <w:r w:rsidR="00E634D4" w:rsidRPr="00CC7055">
        <w:rPr>
          <w:rFonts w:asciiTheme="minorHAnsi" w:eastAsiaTheme="minorHAnsi" w:hAnsiTheme="minorHAnsi"/>
          <w:szCs w:val="21"/>
        </w:rPr>
        <w:t>、</w:t>
      </w:r>
      <w:r w:rsidRPr="00CC7055">
        <w:rPr>
          <w:rFonts w:asciiTheme="minorHAnsi" w:eastAsiaTheme="minorHAnsi" w:hAnsiTheme="minorHAnsi"/>
          <w:szCs w:val="21"/>
        </w:rPr>
        <w:t>心の教育の推進を図る。</w:t>
      </w:r>
    </w:p>
    <w:p w14:paraId="33FA3EB4" w14:textId="5644B215"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・各委員会活動を充実し</w:t>
      </w:r>
      <w:r w:rsidR="00E634D4" w:rsidRPr="00CC7055">
        <w:rPr>
          <w:rFonts w:asciiTheme="minorHAnsi" w:eastAsiaTheme="minorHAnsi" w:hAnsiTheme="minorHAnsi"/>
          <w:szCs w:val="21"/>
        </w:rPr>
        <w:t>、</w:t>
      </w:r>
      <w:r w:rsidRPr="00CC7055">
        <w:rPr>
          <w:rFonts w:asciiTheme="minorHAnsi" w:eastAsiaTheme="minorHAnsi" w:hAnsiTheme="minorHAnsi"/>
          <w:szCs w:val="21"/>
        </w:rPr>
        <w:t>児童による自治意識の向上を図る。</w:t>
      </w:r>
    </w:p>
    <w:p w14:paraId="22445988" w14:textId="2711F6BE"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・インターネット・携帯電話によるいじめの予防及び対策を図る。</w:t>
      </w:r>
    </w:p>
    <w:p w14:paraId="332B7D97" w14:textId="7733A95E" w:rsidR="00836F6F" w:rsidRPr="00CC7055" w:rsidRDefault="00836F6F" w:rsidP="00DB5A87">
      <w:pPr>
        <w:pStyle w:val="Word"/>
        <w:kinsoku w:val="0"/>
        <w:autoSpaceDE w:val="0"/>
        <w:autoSpaceDN w:val="0"/>
        <w:spacing w:beforeLines="50" w:before="120"/>
        <w:ind w:leftChars="200" w:left="630" w:hangingChars="100" w:hanging="210"/>
        <w:rPr>
          <w:rFonts w:asciiTheme="minorHAnsi" w:eastAsiaTheme="minorHAnsi" w:hAnsiTheme="minorHAnsi" w:hint="default"/>
          <w:szCs w:val="21"/>
        </w:rPr>
      </w:pPr>
      <w:r w:rsidRPr="00CC7055">
        <w:rPr>
          <w:rFonts w:asciiTheme="minorHAnsi" w:eastAsiaTheme="minorHAnsi" w:hAnsiTheme="minorHAnsi"/>
          <w:szCs w:val="21"/>
        </w:rPr>
        <w:t>（２）いじめの早期発見・対応に努める。</w:t>
      </w:r>
    </w:p>
    <w:p w14:paraId="267DD2C3" w14:textId="45895101"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・学期に１回の教育相談（アンケート及び面談）実施。</w:t>
      </w:r>
    </w:p>
    <w:p w14:paraId="440B5290" w14:textId="347C33F1"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・日常の子どもの見取り。</w:t>
      </w:r>
    </w:p>
    <w:p w14:paraId="016B4259" w14:textId="21CDCDAB" w:rsidR="00836F6F" w:rsidRPr="00CC7055" w:rsidRDefault="00836F6F" w:rsidP="007839C0">
      <w:pPr>
        <w:pStyle w:val="Word"/>
        <w:numPr>
          <w:ilvl w:val="0"/>
          <w:numId w:val="13"/>
        </w:numPr>
        <w:kinsoku w:val="0"/>
        <w:autoSpaceDE w:val="0"/>
        <w:autoSpaceDN w:val="0"/>
        <w:ind w:left="1781"/>
        <w:rPr>
          <w:rFonts w:asciiTheme="minorHAnsi" w:eastAsiaTheme="minorHAnsi" w:hAnsiTheme="minorHAnsi" w:hint="default"/>
          <w:szCs w:val="21"/>
        </w:rPr>
      </w:pPr>
      <w:r w:rsidRPr="00CC7055">
        <w:rPr>
          <w:rFonts w:asciiTheme="minorHAnsi" w:eastAsiaTheme="minorHAnsi" w:hAnsiTheme="minorHAnsi"/>
          <w:szCs w:val="21"/>
        </w:rPr>
        <w:t>児童の様子を注意深く観察。</w:t>
      </w:r>
    </w:p>
    <w:p w14:paraId="0ADCF041" w14:textId="6F57DFA0" w:rsidR="00836F6F" w:rsidRPr="00CC7055" w:rsidRDefault="00836F6F" w:rsidP="007839C0">
      <w:pPr>
        <w:pStyle w:val="Word"/>
        <w:numPr>
          <w:ilvl w:val="0"/>
          <w:numId w:val="13"/>
        </w:numPr>
        <w:kinsoku w:val="0"/>
        <w:autoSpaceDE w:val="0"/>
        <w:autoSpaceDN w:val="0"/>
        <w:ind w:left="1781"/>
        <w:rPr>
          <w:rFonts w:asciiTheme="minorHAnsi" w:eastAsiaTheme="minorHAnsi" w:hAnsiTheme="minorHAnsi" w:hint="default"/>
          <w:szCs w:val="21"/>
        </w:rPr>
      </w:pPr>
      <w:r w:rsidRPr="00CC7055">
        <w:rPr>
          <w:rFonts w:asciiTheme="minorHAnsi" w:eastAsiaTheme="minorHAnsi" w:hAnsiTheme="minorHAnsi"/>
          <w:szCs w:val="21"/>
        </w:rPr>
        <w:t>欠席児童の把握。</w:t>
      </w:r>
    </w:p>
    <w:p w14:paraId="58F9AFA0" w14:textId="192AFA68" w:rsidR="00836F6F" w:rsidRPr="00CC7055" w:rsidRDefault="00836F6F" w:rsidP="007839C0">
      <w:pPr>
        <w:pStyle w:val="Word"/>
        <w:numPr>
          <w:ilvl w:val="0"/>
          <w:numId w:val="13"/>
        </w:numPr>
        <w:kinsoku w:val="0"/>
        <w:autoSpaceDE w:val="0"/>
        <w:autoSpaceDN w:val="0"/>
        <w:ind w:left="1781"/>
        <w:rPr>
          <w:rFonts w:asciiTheme="minorHAnsi" w:eastAsiaTheme="minorHAnsi" w:hAnsiTheme="minorHAnsi" w:hint="default"/>
          <w:szCs w:val="21"/>
        </w:rPr>
      </w:pPr>
      <w:r w:rsidRPr="00CC7055">
        <w:rPr>
          <w:rFonts w:asciiTheme="minorHAnsi" w:eastAsiaTheme="minorHAnsi" w:hAnsiTheme="minorHAnsi"/>
          <w:szCs w:val="21"/>
        </w:rPr>
        <w:t>ささいなことでも情報交換。</w:t>
      </w:r>
    </w:p>
    <w:p w14:paraId="7DD37370" w14:textId="20D5363C" w:rsidR="00836F6F" w:rsidRPr="00CC7055" w:rsidRDefault="00836F6F" w:rsidP="007839C0">
      <w:pPr>
        <w:pStyle w:val="Word"/>
        <w:numPr>
          <w:ilvl w:val="0"/>
          <w:numId w:val="13"/>
        </w:numPr>
        <w:kinsoku w:val="0"/>
        <w:autoSpaceDE w:val="0"/>
        <w:autoSpaceDN w:val="0"/>
        <w:ind w:left="1588" w:hanging="227"/>
        <w:rPr>
          <w:rFonts w:asciiTheme="minorHAnsi" w:eastAsiaTheme="minorHAnsi" w:hAnsiTheme="minorHAnsi" w:hint="default"/>
          <w:szCs w:val="21"/>
        </w:rPr>
      </w:pPr>
      <w:r w:rsidRPr="00CC7055">
        <w:rPr>
          <w:rFonts w:asciiTheme="minorHAnsi" w:eastAsiaTheme="minorHAnsi" w:hAnsiTheme="minorHAnsi"/>
          <w:szCs w:val="21"/>
        </w:rPr>
        <w:t>児童に関する情報はすべて生徒指導主任が窓口となり集約し</w:t>
      </w:r>
      <w:r w:rsidR="00E634D4" w:rsidRPr="00CC7055">
        <w:rPr>
          <w:rFonts w:asciiTheme="minorHAnsi" w:eastAsiaTheme="minorHAnsi" w:hAnsiTheme="minorHAnsi"/>
          <w:szCs w:val="21"/>
        </w:rPr>
        <w:t>、</w:t>
      </w:r>
      <w:r w:rsidRPr="00CC7055">
        <w:rPr>
          <w:rFonts w:asciiTheme="minorHAnsi" w:eastAsiaTheme="minorHAnsi" w:hAnsiTheme="minorHAnsi"/>
          <w:szCs w:val="21"/>
        </w:rPr>
        <w:t>教頭・校長にすみやかに報告。</w:t>
      </w:r>
    </w:p>
    <w:p w14:paraId="34007DD5" w14:textId="2E8E5618" w:rsidR="00836F6F" w:rsidRPr="00CC7055" w:rsidRDefault="00836F6F" w:rsidP="007839C0">
      <w:pPr>
        <w:pStyle w:val="Word"/>
        <w:numPr>
          <w:ilvl w:val="0"/>
          <w:numId w:val="13"/>
        </w:numPr>
        <w:kinsoku w:val="0"/>
        <w:autoSpaceDE w:val="0"/>
        <w:autoSpaceDN w:val="0"/>
        <w:ind w:left="1781"/>
        <w:rPr>
          <w:rFonts w:asciiTheme="minorHAnsi" w:eastAsiaTheme="minorHAnsi" w:hAnsiTheme="minorHAnsi" w:hint="default"/>
          <w:szCs w:val="21"/>
        </w:rPr>
      </w:pPr>
      <w:r w:rsidRPr="00CC7055">
        <w:rPr>
          <w:rFonts w:asciiTheme="minorHAnsi" w:eastAsiaTheme="minorHAnsi" w:hAnsiTheme="minorHAnsi"/>
          <w:szCs w:val="21"/>
        </w:rPr>
        <w:t>気になる事案がある場合は「職員会議後の児童情報交換」で対応。</w:t>
      </w:r>
    </w:p>
    <w:p w14:paraId="11E82ED2" w14:textId="25899656" w:rsidR="00836F6F" w:rsidRPr="00CC7055" w:rsidRDefault="00836F6F" w:rsidP="007839C0">
      <w:pPr>
        <w:pStyle w:val="Word"/>
        <w:numPr>
          <w:ilvl w:val="0"/>
          <w:numId w:val="13"/>
        </w:numPr>
        <w:kinsoku w:val="0"/>
        <w:autoSpaceDE w:val="0"/>
        <w:autoSpaceDN w:val="0"/>
        <w:ind w:left="1781"/>
        <w:rPr>
          <w:rFonts w:asciiTheme="minorHAnsi" w:eastAsiaTheme="minorHAnsi" w:hAnsiTheme="minorHAnsi" w:hint="default"/>
          <w:szCs w:val="21"/>
        </w:rPr>
      </w:pPr>
      <w:r w:rsidRPr="00CC7055">
        <w:rPr>
          <w:rFonts w:asciiTheme="minorHAnsi" w:eastAsiaTheme="minorHAnsi" w:hAnsiTheme="minorHAnsi"/>
          <w:szCs w:val="21"/>
        </w:rPr>
        <w:t>常時</w:t>
      </w:r>
      <w:r w:rsidR="00E634D4" w:rsidRPr="00CC7055">
        <w:rPr>
          <w:rFonts w:asciiTheme="minorHAnsi" w:eastAsiaTheme="minorHAnsi" w:hAnsiTheme="minorHAnsi"/>
          <w:szCs w:val="21"/>
        </w:rPr>
        <w:t>、</w:t>
      </w:r>
      <w:r w:rsidRPr="00CC7055">
        <w:rPr>
          <w:rFonts w:asciiTheme="minorHAnsi" w:eastAsiaTheme="minorHAnsi" w:hAnsiTheme="minorHAnsi"/>
          <w:szCs w:val="21"/>
        </w:rPr>
        <w:t>必要な情報は全職員で共有して対応する。</w:t>
      </w:r>
    </w:p>
    <w:p w14:paraId="553B7DF8" w14:textId="67677E71"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・いじめ相談窓口</w:t>
      </w:r>
      <w:r w:rsidR="00E634D4" w:rsidRPr="00CC7055">
        <w:rPr>
          <w:rFonts w:asciiTheme="minorHAnsi" w:eastAsiaTheme="minorHAnsi" w:hAnsiTheme="minorHAnsi"/>
          <w:szCs w:val="21"/>
        </w:rPr>
        <w:t>、</w:t>
      </w:r>
      <w:r w:rsidRPr="00CC7055">
        <w:rPr>
          <w:rFonts w:asciiTheme="minorHAnsi" w:eastAsiaTheme="minorHAnsi" w:hAnsiTheme="minorHAnsi"/>
          <w:szCs w:val="21"/>
        </w:rPr>
        <w:t>心の巣箱（教育相談箱）</w:t>
      </w:r>
      <w:r w:rsidR="00E634D4" w:rsidRPr="00CC7055">
        <w:rPr>
          <w:rFonts w:asciiTheme="minorHAnsi" w:eastAsiaTheme="minorHAnsi" w:hAnsiTheme="minorHAnsi"/>
          <w:szCs w:val="21"/>
        </w:rPr>
        <w:t>、</w:t>
      </w:r>
      <w:r w:rsidRPr="00CC7055">
        <w:rPr>
          <w:rFonts w:asciiTheme="minorHAnsi" w:eastAsiaTheme="minorHAnsi" w:hAnsiTheme="minorHAnsi"/>
          <w:szCs w:val="21"/>
        </w:rPr>
        <w:t>スクールカウンセラーによる教育相談を学校だより等で周知する。</w:t>
      </w:r>
    </w:p>
    <w:p w14:paraId="665C6450" w14:textId="159B6BBA" w:rsidR="00836F6F" w:rsidRPr="00CC7055" w:rsidRDefault="00836F6F" w:rsidP="00051A34">
      <w:pPr>
        <w:pStyle w:val="Word"/>
        <w:kinsoku w:val="0"/>
        <w:autoSpaceDE w:val="0"/>
        <w:autoSpaceDN w:val="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lastRenderedPageBreak/>
        <w:t>（３）教育相談等で把握した気がかりな児童については</w:t>
      </w:r>
      <w:r w:rsidR="00E634D4" w:rsidRPr="00CC7055">
        <w:rPr>
          <w:rFonts w:asciiTheme="minorHAnsi" w:eastAsiaTheme="minorHAnsi" w:hAnsiTheme="minorHAnsi"/>
          <w:szCs w:val="21"/>
        </w:rPr>
        <w:t>、</w:t>
      </w:r>
      <w:r w:rsidRPr="00CC7055">
        <w:rPr>
          <w:rFonts w:asciiTheme="minorHAnsi" w:eastAsiaTheme="minorHAnsi" w:hAnsiTheme="minorHAnsi"/>
          <w:szCs w:val="21"/>
        </w:rPr>
        <w:t>引き続き注意深く観察し</w:t>
      </w:r>
      <w:r w:rsidR="00E634D4" w:rsidRPr="00CC7055">
        <w:rPr>
          <w:rFonts w:asciiTheme="minorHAnsi" w:eastAsiaTheme="minorHAnsi" w:hAnsiTheme="minorHAnsi"/>
          <w:szCs w:val="21"/>
        </w:rPr>
        <w:t>、</w:t>
      </w:r>
      <w:r w:rsidRPr="00CC7055">
        <w:rPr>
          <w:rFonts w:asciiTheme="minorHAnsi" w:eastAsiaTheme="minorHAnsi" w:hAnsiTheme="minorHAnsi"/>
          <w:szCs w:val="21"/>
        </w:rPr>
        <w:t>個別に教育相談等を行い対応していく。</w:t>
      </w:r>
    </w:p>
    <w:p w14:paraId="01814D5F" w14:textId="590E4391" w:rsidR="00836F6F" w:rsidRPr="00CC7055" w:rsidRDefault="00836F6F" w:rsidP="00DB5A87">
      <w:pPr>
        <w:pStyle w:val="Word"/>
        <w:kinsoku w:val="0"/>
        <w:autoSpaceDE w:val="0"/>
        <w:autoSpaceDN w:val="0"/>
        <w:spacing w:beforeLines="50" w:before="12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（４）軽微な問題行動についても</w:t>
      </w:r>
      <w:r w:rsidR="00E634D4" w:rsidRPr="00CC7055">
        <w:rPr>
          <w:rFonts w:asciiTheme="minorHAnsi" w:eastAsiaTheme="minorHAnsi" w:hAnsiTheme="minorHAnsi"/>
          <w:szCs w:val="21"/>
        </w:rPr>
        <w:t>、</w:t>
      </w:r>
      <w:r w:rsidRPr="00CC7055">
        <w:rPr>
          <w:rFonts w:asciiTheme="minorHAnsi" w:eastAsiaTheme="minorHAnsi" w:hAnsiTheme="minorHAnsi"/>
          <w:szCs w:val="21"/>
        </w:rPr>
        <w:t>将来的にいじめに発展する可能性があるという認識の下</w:t>
      </w:r>
      <w:r w:rsidR="00E634D4" w:rsidRPr="00CC7055">
        <w:rPr>
          <w:rFonts w:asciiTheme="minorHAnsi" w:eastAsiaTheme="minorHAnsi" w:hAnsiTheme="minorHAnsi"/>
          <w:szCs w:val="21"/>
        </w:rPr>
        <w:t>、</w:t>
      </w:r>
      <w:r w:rsidRPr="00CC7055">
        <w:rPr>
          <w:rFonts w:asciiTheme="minorHAnsi" w:eastAsiaTheme="minorHAnsi" w:hAnsiTheme="minorHAnsi"/>
          <w:szCs w:val="21"/>
        </w:rPr>
        <w:t>個別指導及び学級等で全体指導を行う。</w:t>
      </w:r>
    </w:p>
    <w:p w14:paraId="5881F619" w14:textId="711235CD" w:rsidR="00836F6F" w:rsidRPr="00CC7055" w:rsidRDefault="00836F6F" w:rsidP="00DB5A87">
      <w:pPr>
        <w:pStyle w:val="Word"/>
        <w:kinsoku w:val="0"/>
        <w:autoSpaceDE w:val="0"/>
        <w:autoSpaceDN w:val="0"/>
        <w:spacing w:beforeLines="50" w:before="12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（５）いじめ対応として</w:t>
      </w:r>
      <w:r w:rsidR="00E634D4" w:rsidRPr="00CC7055">
        <w:rPr>
          <w:rFonts w:asciiTheme="minorHAnsi" w:eastAsiaTheme="minorHAnsi" w:hAnsiTheme="minorHAnsi"/>
          <w:szCs w:val="21"/>
        </w:rPr>
        <w:t>、</w:t>
      </w:r>
      <w:r w:rsidRPr="00CC7055">
        <w:rPr>
          <w:rFonts w:asciiTheme="minorHAnsi" w:eastAsiaTheme="minorHAnsi" w:hAnsiTheme="minorHAnsi"/>
          <w:szCs w:val="21"/>
        </w:rPr>
        <w:t>いじめの記録については</w:t>
      </w:r>
      <w:r w:rsidR="00E634D4" w:rsidRPr="00CC7055">
        <w:rPr>
          <w:rFonts w:asciiTheme="minorHAnsi" w:eastAsiaTheme="minorHAnsi" w:hAnsiTheme="minorHAnsi"/>
          <w:szCs w:val="21"/>
        </w:rPr>
        <w:t>、</w:t>
      </w:r>
      <w:r w:rsidRPr="00CC7055">
        <w:rPr>
          <w:rFonts w:asciiTheme="minorHAnsi" w:eastAsiaTheme="minorHAnsi" w:hAnsiTheme="minorHAnsi"/>
          <w:szCs w:val="21"/>
        </w:rPr>
        <w:t>今後重大事態へ発展する可能性も鑑み生徒指導主任が行い</w:t>
      </w:r>
      <w:r w:rsidR="00E634D4" w:rsidRPr="00CC7055">
        <w:rPr>
          <w:rFonts w:asciiTheme="minorHAnsi" w:eastAsiaTheme="minorHAnsi" w:hAnsiTheme="minorHAnsi"/>
          <w:szCs w:val="21"/>
        </w:rPr>
        <w:t>、</w:t>
      </w:r>
      <w:r w:rsidRPr="00CC7055">
        <w:rPr>
          <w:rFonts w:asciiTheme="minorHAnsi" w:eastAsiaTheme="minorHAnsi" w:hAnsiTheme="minorHAnsi"/>
          <w:szCs w:val="21"/>
        </w:rPr>
        <w:t>全ての記録を保存する。（該当児童卒業後３年間保存）</w:t>
      </w:r>
    </w:p>
    <w:p w14:paraId="0CCB0CF4" w14:textId="62A6F1CE" w:rsidR="00836F6F" w:rsidRPr="00CC7055" w:rsidRDefault="00836F6F" w:rsidP="00051A34">
      <w:pPr>
        <w:pStyle w:val="Word"/>
        <w:kinsoku w:val="0"/>
        <w:autoSpaceDE w:val="0"/>
        <w:autoSpaceDN w:val="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（６）人権教育年間指導計画に沿った取組みを行う。</w:t>
      </w:r>
    </w:p>
    <w:p w14:paraId="64BCB2D9" w14:textId="77777777" w:rsidR="00836F6F" w:rsidRPr="00CC7055" w:rsidRDefault="00836F6F" w:rsidP="00CC7055">
      <w:pPr>
        <w:pStyle w:val="Word"/>
        <w:kinsoku w:val="0"/>
        <w:autoSpaceDE w:val="0"/>
        <w:autoSpaceDN w:val="0"/>
        <w:ind w:leftChars="100" w:left="420" w:hangingChars="100" w:hanging="210"/>
        <w:rPr>
          <w:rFonts w:asciiTheme="minorHAnsi" w:eastAsiaTheme="minorHAnsi" w:hAnsiTheme="minorHAnsi" w:hint="default"/>
          <w:szCs w:val="21"/>
        </w:rPr>
      </w:pPr>
    </w:p>
    <w:p w14:paraId="3626103D" w14:textId="7F7A9FED" w:rsidR="00836F6F" w:rsidRPr="00CC7055" w:rsidRDefault="00836F6F" w:rsidP="00CC7055">
      <w:pPr>
        <w:pStyle w:val="Word"/>
        <w:kinsoku w:val="0"/>
        <w:autoSpaceDE w:val="0"/>
        <w:autoSpaceDN w:val="0"/>
        <w:ind w:leftChars="100" w:left="420" w:hangingChars="100" w:hanging="210"/>
        <w:rPr>
          <w:rFonts w:asciiTheme="minorHAnsi" w:eastAsiaTheme="minorHAnsi" w:hAnsiTheme="minorHAnsi" w:hint="default"/>
          <w:szCs w:val="21"/>
        </w:rPr>
      </w:pPr>
      <w:r w:rsidRPr="00CC7055">
        <w:rPr>
          <w:rFonts w:asciiTheme="minorHAnsi" w:eastAsiaTheme="minorHAnsi" w:hAnsiTheme="minorHAnsi"/>
          <w:szCs w:val="21"/>
        </w:rPr>
        <w:t>【児童がすること（教師の指導の下）】</w:t>
      </w:r>
    </w:p>
    <w:p w14:paraId="6D49D318" w14:textId="1E563279" w:rsidR="00836F6F" w:rsidRPr="00CC7055" w:rsidRDefault="00836F6F" w:rsidP="00DB5A87">
      <w:pPr>
        <w:pStyle w:val="Word"/>
        <w:kinsoku w:val="0"/>
        <w:autoSpaceDE w:val="0"/>
        <w:autoSpaceDN w:val="0"/>
        <w:spacing w:beforeLines="50" w:before="12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（１）帰りの会等で一日を振り返る。</w:t>
      </w:r>
    </w:p>
    <w:p w14:paraId="44341EE1" w14:textId="4169B4FA"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・反省を出し合い</w:t>
      </w:r>
      <w:r w:rsidR="00E634D4" w:rsidRPr="00CC7055">
        <w:rPr>
          <w:rFonts w:asciiTheme="minorHAnsi" w:eastAsiaTheme="minorHAnsi" w:hAnsiTheme="minorHAnsi"/>
          <w:szCs w:val="21"/>
        </w:rPr>
        <w:t>、</w:t>
      </w:r>
      <w:r w:rsidRPr="00CC7055">
        <w:rPr>
          <w:rFonts w:asciiTheme="minorHAnsi" w:eastAsiaTheme="minorHAnsi" w:hAnsiTheme="minorHAnsi"/>
          <w:szCs w:val="21"/>
        </w:rPr>
        <w:t>自分の生活の改善や学級・学校集団の向上のための手立てとする。</w:t>
      </w:r>
    </w:p>
    <w:p w14:paraId="1E916B97" w14:textId="662130FB" w:rsidR="00836F6F" w:rsidRPr="00CC7055" w:rsidRDefault="00836F6F" w:rsidP="00CC7055">
      <w:pPr>
        <w:pStyle w:val="Word"/>
        <w:kinsoku w:val="0"/>
        <w:autoSpaceDE w:val="0"/>
        <w:autoSpaceDN w:val="0"/>
        <w:ind w:leftChars="500" w:left="1260" w:hangingChars="100" w:hanging="210"/>
        <w:rPr>
          <w:rFonts w:asciiTheme="minorHAnsi" w:eastAsiaTheme="minorHAnsi" w:hAnsiTheme="minorHAnsi" w:hint="default"/>
          <w:szCs w:val="21"/>
        </w:rPr>
      </w:pPr>
      <w:r w:rsidRPr="00CC7055">
        <w:rPr>
          <w:rFonts w:asciiTheme="minorHAnsi" w:eastAsiaTheme="minorHAnsi" w:hAnsiTheme="minorHAnsi"/>
          <w:szCs w:val="21"/>
        </w:rPr>
        <w:t>・学校生活の中の良い点や問題点を見つける目を養う。</w:t>
      </w:r>
    </w:p>
    <w:p w14:paraId="4BD94F21" w14:textId="3B3E0A71" w:rsidR="00836F6F" w:rsidRPr="00CC7055" w:rsidRDefault="00836F6F" w:rsidP="00DB5A87">
      <w:pPr>
        <w:pStyle w:val="Word"/>
        <w:kinsoku w:val="0"/>
        <w:autoSpaceDE w:val="0"/>
        <w:autoSpaceDN w:val="0"/>
        <w:spacing w:beforeLines="50" w:before="12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（２）友達の名前をくん</w:t>
      </w:r>
      <w:r w:rsidR="00E634D4" w:rsidRPr="00CC7055">
        <w:rPr>
          <w:rFonts w:asciiTheme="minorHAnsi" w:eastAsiaTheme="minorHAnsi" w:hAnsiTheme="minorHAnsi"/>
          <w:szCs w:val="21"/>
        </w:rPr>
        <w:t>、</w:t>
      </w:r>
      <w:r w:rsidRPr="00CC7055">
        <w:rPr>
          <w:rFonts w:asciiTheme="minorHAnsi" w:eastAsiaTheme="minorHAnsi" w:hAnsiTheme="minorHAnsi"/>
          <w:szCs w:val="21"/>
        </w:rPr>
        <w:t>さん</w:t>
      </w:r>
      <w:r w:rsidR="00E634D4" w:rsidRPr="00CC7055">
        <w:rPr>
          <w:rFonts w:asciiTheme="minorHAnsi" w:eastAsiaTheme="minorHAnsi" w:hAnsiTheme="minorHAnsi"/>
          <w:szCs w:val="21"/>
        </w:rPr>
        <w:t>、</w:t>
      </w:r>
      <w:r w:rsidRPr="00CC7055">
        <w:rPr>
          <w:rFonts w:asciiTheme="minorHAnsi" w:eastAsiaTheme="minorHAnsi" w:hAnsiTheme="minorHAnsi"/>
          <w:szCs w:val="21"/>
        </w:rPr>
        <w:t>で呼び合うことを児童の取組みとして行い</w:t>
      </w:r>
      <w:r w:rsidR="00E634D4" w:rsidRPr="00CC7055">
        <w:rPr>
          <w:rFonts w:asciiTheme="minorHAnsi" w:eastAsiaTheme="minorHAnsi" w:hAnsiTheme="minorHAnsi"/>
          <w:szCs w:val="21"/>
        </w:rPr>
        <w:t>、</w:t>
      </w:r>
      <w:r w:rsidRPr="00CC7055">
        <w:rPr>
          <w:rFonts w:asciiTheme="minorHAnsi" w:eastAsiaTheme="minorHAnsi" w:hAnsiTheme="minorHAnsi"/>
          <w:szCs w:val="21"/>
        </w:rPr>
        <w:t>お互いを尊重しあう環境づくりをする。</w:t>
      </w:r>
    </w:p>
    <w:p w14:paraId="6ABD8592" w14:textId="77777777" w:rsidR="00836F6F" w:rsidRPr="00CC7055" w:rsidRDefault="00836F6F" w:rsidP="00CC7055">
      <w:pPr>
        <w:pStyle w:val="Word"/>
        <w:kinsoku w:val="0"/>
        <w:autoSpaceDE w:val="0"/>
        <w:autoSpaceDN w:val="0"/>
        <w:ind w:leftChars="100" w:left="210"/>
        <w:rPr>
          <w:rFonts w:asciiTheme="minorHAnsi" w:eastAsiaTheme="minorHAnsi" w:hAnsiTheme="minorHAnsi" w:hint="default"/>
          <w:szCs w:val="21"/>
        </w:rPr>
      </w:pPr>
    </w:p>
    <w:p w14:paraId="03BA110D" w14:textId="29A2C92A" w:rsidR="00836F6F" w:rsidRPr="00CC7055" w:rsidRDefault="00836F6F" w:rsidP="00CC7055">
      <w:pPr>
        <w:pStyle w:val="Word"/>
        <w:kinsoku w:val="0"/>
        <w:autoSpaceDE w:val="0"/>
        <w:autoSpaceDN w:val="0"/>
        <w:ind w:leftChars="100" w:left="210"/>
        <w:rPr>
          <w:rFonts w:asciiTheme="minorHAnsi" w:eastAsiaTheme="minorHAnsi" w:hAnsiTheme="minorHAnsi" w:hint="default"/>
          <w:szCs w:val="21"/>
        </w:rPr>
      </w:pPr>
      <w:r w:rsidRPr="00CC7055">
        <w:rPr>
          <w:rFonts w:asciiTheme="minorHAnsi" w:eastAsiaTheme="minorHAnsi" w:hAnsiTheme="minorHAnsi"/>
          <w:szCs w:val="21"/>
        </w:rPr>
        <w:t>【家庭に協力を求めること】</w:t>
      </w:r>
    </w:p>
    <w:p w14:paraId="142CDF7D" w14:textId="62337B86" w:rsidR="00836F6F" w:rsidRPr="00CC7055" w:rsidRDefault="00836F6F" w:rsidP="00CC7055">
      <w:pPr>
        <w:pStyle w:val="Word"/>
        <w:kinsoku w:val="0"/>
        <w:autoSpaceDE w:val="0"/>
        <w:autoSpaceDN w:val="0"/>
        <w:ind w:leftChars="200" w:left="420" w:firstLineChars="100" w:firstLine="210"/>
        <w:rPr>
          <w:rFonts w:asciiTheme="minorHAnsi" w:eastAsiaTheme="minorHAnsi" w:hAnsiTheme="minorHAnsi" w:hint="default"/>
          <w:szCs w:val="21"/>
        </w:rPr>
      </w:pPr>
      <w:r w:rsidRPr="00CC7055">
        <w:rPr>
          <w:rFonts w:asciiTheme="minorHAnsi" w:eastAsiaTheme="minorHAnsi" w:hAnsiTheme="minorHAnsi"/>
          <w:szCs w:val="21"/>
        </w:rPr>
        <w:t>解決には子どもたちがそうしてしまった背景や</w:t>
      </w:r>
      <w:r w:rsidR="00E634D4" w:rsidRPr="00CC7055">
        <w:rPr>
          <w:rFonts w:asciiTheme="minorHAnsi" w:eastAsiaTheme="minorHAnsi" w:hAnsiTheme="minorHAnsi"/>
          <w:szCs w:val="21"/>
        </w:rPr>
        <w:t>、</w:t>
      </w:r>
      <w:r w:rsidRPr="00CC7055">
        <w:rPr>
          <w:rFonts w:asciiTheme="minorHAnsi" w:eastAsiaTheme="minorHAnsi" w:hAnsiTheme="minorHAnsi"/>
          <w:szCs w:val="21"/>
        </w:rPr>
        <w:t>子どもたちがかかえるストレスを取り除いていく必要がある。いじめの解決には家庭の協力が不可欠であることを伝え</w:t>
      </w:r>
      <w:r w:rsidR="00E634D4" w:rsidRPr="00CC7055">
        <w:rPr>
          <w:rFonts w:asciiTheme="minorHAnsi" w:eastAsiaTheme="minorHAnsi" w:hAnsiTheme="minorHAnsi"/>
          <w:szCs w:val="21"/>
        </w:rPr>
        <w:t>、</w:t>
      </w:r>
      <w:r w:rsidRPr="00CC7055">
        <w:rPr>
          <w:rFonts w:asciiTheme="minorHAnsi" w:eastAsiaTheme="minorHAnsi" w:hAnsiTheme="minorHAnsi"/>
          <w:szCs w:val="21"/>
        </w:rPr>
        <w:t>理解を求める。</w:t>
      </w:r>
    </w:p>
    <w:p w14:paraId="188687FE" w14:textId="6C16A0AA" w:rsidR="00836F6F" w:rsidRPr="00CC7055" w:rsidRDefault="00836F6F" w:rsidP="00DB5A87">
      <w:pPr>
        <w:pStyle w:val="Word"/>
        <w:kinsoku w:val="0"/>
        <w:autoSpaceDE w:val="0"/>
        <w:autoSpaceDN w:val="0"/>
        <w:spacing w:beforeLines="50" w:before="12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（１）家庭での子どもの様子に気がかりなことがあれば</w:t>
      </w:r>
      <w:r w:rsidR="00E634D4" w:rsidRPr="00CC7055">
        <w:rPr>
          <w:rFonts w:asciiTheme="minorHAnsi" w:eastAsiaTheme="minorHAnsi" w:hAnsiTheme="minorHAnsi"/>
          <w:szCs w:val="21"/>
        </w:rPr>
        <w:t>、</w:t>
      </w:r>
      <w:r w:rsidRPr="00CC7055">
        <w:rPr>
          <w:rFonts w:asciiTheme="minorHAnsi" w:eastAsiaTheme="minorHAnsi" w:hAnsiTheme="minorHAnsi"/>
          <w:szCs w:val="21"/>
        </w:rPr>
        <w:t>すぐに報告を依頼する。</w:t>
      </w:r>
    </w:p>
    <w:p w14:paraId="7C1BDCFB" w14:textId="40266F34" w:rsidR="00836F6F" w:rsidRPr="00CC7055" w:rsidRDefault="00836F6F" w:rsidP="00DB5A87">
      <w:pPr>
        <w:pStyle w:val="Word"/>
        <w:kinsoku w:val="0"/>
        <w:autoSpaceDE w:val="0"/>
        <w:autoSpaceDN w:val="0"/>
        <w:spacing w:before="100" w:beforeAutospacing="1"/>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（２）いじめに発展しそうな事案があった場合は</w:t>
      </w:r>
      <w:r w:rsidR="00E634D4" w:rsidRPr="00CC7055">
        <w:rPr>
          <w:rFonts w:asciiTheme="minorHAnsi" w:eastAsiaTheme="minorHAnsi" w:hAnsiTheme="minorHAnsi"/>
          <w:szCs w:val="21"/>
        </w:rPr>
        <w:t>、</w:t>
      </w:r>
      <w:r w:rsidRPr="00CC7055">
        <w:rPr>
          <w:rFonts w:asciiTheme="minorHAnsi" w:eastAsiaTheme="minorHAnsi" w:hAnsiTheme="minorHAnsi"/>
          <w:szCs w:val="21"/>
        </w:rPr>
        <w:t>双方の家庭に連絡する。家庭でも子どもから話を聞き</w:t>
      </w:r>
      <w:r w:rsidR="00E634D4" w:rsidRPr="00CC7055">
        <w:rPr>
          <w:rFonts w:asciiTheme="minorHAnsi" w:eastAsiaTheme="minorHAnsi" w:hAnsiTheme="minorHAnsi"/>
          <w:szCs w:val="21"/>
        </w:rPr>
        <w:t>、</w:t>
      </w:r>
      <w:r w:rsidRPr="00CC7055">
        <w:rPr>
          <w:rFonts w:asciiTheme="minorHAnsi" w:eastAsiaTheme="minorHAnsi" w:hAnsiTheme="minorHAnsi"/>
          <w:szCs w:val="21"/>
        </w:rPr>
        <w:t>家庭においても学校と協力して指導を依頼する。</w:t>
      </w:r>
    </w:p>
    <w:p w14:paraId="53F994D9" w14:textId="77777777" w:rsidR="00836F6F" w:rsidRPr="00CC7055" w:rsidRDefault="00836F6F" w:rsidP="00CC7055">
      <w:pPr>
        <w:pStyle w:val="Word"/>
        <w:kinsoku w:val="0"/>
        <w:autoSpaceDE w:val="0"/>
        <w:autoSpaceDN w:val="0"/>
        <w:rPr>
          <w:rFonts w:asciiTheme="minorHAnsi" w:eastAsiaTheme="minorHAnsi" w:hAnsiTheme="minorHAnsi" w:hint="default"/>
          <w:szCs w:val="21"/>
        </w:rPr>
      </w:pPr>
    </w:p>
    <w:p w14:paraId="28D038DA" w14:textId="1D8500B9" w:rsidR="00836F6F" w:rsidRPr="005C716E" w:rsidRDefault="00836F6F" w:rsidP="005C716E">
      <w:pPr>
        <w:pStyle w:val="Word"/>
        <w:kinsoku w:val="0"/>
        <w:autoSpaceDE w:val="0"/>
        <w:autoSpaceDN w:val="0"/>
        <w:spacing w:afterLines="50" w:after="120"/>
        <w:rPr>
          <w:rFonts w:asciiTheme="minorHAnsi" w:eastAsiaTheme="minorHAnsi" w:hAnsiTheme="minorHAnsi" w:hint="default"/>
          <w:sz w:val="24"/>
          <w:szCs w:val="24"/>
        </w:rPr>
      </w:pPr>
      <w:r w:rsidRPr="005C716E">
        <w:rPr>
          <w:rFonts w:asciiTheme="minorHAnsi" w:eastAsiaTheme="minorHAnsi" w:hAnsiTheme="minorHAnsi"/>
          <w:sz w:val="24"/>
          <w:szCs w:val="24"/>
        </w:rPr>
        <w:t>４インターネット・携帯電話によるいじめ</w:t>
      </w:r>
    </w:p>
    <w:p w14:paraId="5721CBE0" w14:textId="30370D5E" w:rsidR="00836F6F" w:rsidRPr="00CC7055" w:rsidRDefault="00836F6F" w:rsidP="00051A34">
      <w:pPr>
        <w:pStyle w:val="Word"/>
        <w:numPr>
          <w:ilvl w:val="0"/>
          <w:numId w:val="3"/>
        </w:numPr>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ネット上の不適切な書き込み等については</w:t>
      </w:r>
      <w:r w:rsidR="00E634D4" w:rsidRPr="00CC7055">
        <w:rPr>
          <w:rFonts w:asciiTheme="minorHAnsi" w:eastAsiaTheme="minorHAnsi" w:hAnsiTheme="minorHAnsi"/>
          <w:szCs w:val="21"/>
        </w:rPr>
        <w:t>、</w:t>
      </w:r>
      <w:r w:rsidRPr="00CC7055">
        <w:rPr>
          <w:rFonts w:asciiTheme="minorHAnsi" w:eastAsiaTheme="minorHAnsi" w:hAnsiTheme="minorHAnsi"/>
          <w:szCs w:val="21"/>
        </w:rPr>
        <w:t>被害の拡大を避けるため</w:t>
      </w:r>
      <w:r w:rsidR="00E634D4" w:rsidRPr="00CC7055">
        <w:rPr>
          <w:rFonts w:asciiTheme="minorHAnsi" w:eastAsiaTheme="minorHAnsi" w:hAnsiTheme="minorHAnsi"/>
          <w:szCs w:val="21"/>
        </w:rPr>
        <w:t>、</w:t>
      </w:r>
      <w:r w:rsidRPr="00CC7055">
        <w:rPr>
          <w:rFonts w:asciiTheme="minorHAnsi" w:eastAsiaTheme="minorHAnsi" w:hAnsiTheme="minorHAnsi"/>
          <w:szCs w:val="21"/>
        </w:rPr>
        <w:t>直ちに削除する措置をとる。</w:t>
      </w:r>
    </w:p>
    <w:p w14:paraId="4697318F" w14:textId="38751804" w:rsidR="00836F6F" w:rsidRPr="00CC7055" w:rsidRDefault="00836F6F" w:rsidP="00051A34">
      <w:pPr>
        <w:pStyle w:val="Word"/>
        <w:numPr>
          <w:ilvl w:val="0"/>
          <w:numId w:val="3"/>
        </w:numPr>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名誉毀損やプライバシー侵害等があった場合</w:t>
      </w:r>
      <w:r w:rsidR="00E634D4" w:rsidRPr="00CC7055">
        <w:rPr>
          <w:rFonts w:asciiTheme="minorHAnsi" w:eastAsiaTheme="minorHAnsi" w:hAnsiTheme="minorHAnsi"/>
          <w:szCs w:val="21"/>
        </w:rPr>
        <w:t>、</w:t>
      </w:r>
      <w:r w:rsidRPr="00CC7055">
        <w:rPr>
          <w:rFonts w:asciiTheme="minorHAnsi" w:eastAsiaTheme="minorHAnsi" w:hAnsiTheme="minorHAnsi"/>
          <w:szCs w:val="21"/>
        </w:rPr>
        <w:t>プロバイダは違法な情報発信停止を求めたり</w:t>
      </w:r>
      <w:r w:rsidR="00E634D4" w:rsidRPr="00CC7055">
        <w:rPr>
          <w:rFonts w:asciiTheme="minorHAnsi" w:eastAsiaTheme="minorHAnsi" w:hAnsiTheme="minorHAnsi"/>
          <w:szCs w:val="21"/>
        </w:rPr>
        <w:t>、</w:t>
      </w:r>
      <w:r w:rsidRPr="00CC7055">
        <w:rPr>
          <w:rFonts w:asciiTheme="minorHAnsi" w:eastAsiaTheme="minorHAnsi" w:hAnsiTheme="minorHAnsi"/>
          <w:szCs w:val="21"/>
        </w:rPr>
        <w:t>情報を削除したりできるようになっているので</w:t>
      </w:r>
      <w:r w:rsidR="00E634D4" w:rsidRPr="00CC7055">
        <w:rPr>
          <w:rFonts w:asciiTheme="minorHAnsi" w:eastAsiaTheme="minorHAnsi" w:hAnsiTheme="minorHAnsi"/>
          <w:szCs w:val="21"/>
        </w:rPr>
        <w:t>、</w:t>
      </w:r>
      <w:r w:rsidRPr="00CC7055">
        <w:rPr>
          <w:rFonts w:asciiTheme="minorHAnsi" w:eastAsiaTheme="minorHAnsi" w:hAnsiTheme="minorHAnsi"/>
          <w:szCs w:val="21"/>
        </w:rPr>
        <w:t>プロバイダに対して速やかに削除を求めるなど必要な措置を講じる。（必要に応じて法務局又は地方法務局の協力を求める。児童の生命</w:t>
      </w:r>
      <w:r w:rsidR="00E634D4" w:rsidRPr="00CC7055">
        <w:rPr>
          <w:rFonts w:asciiTheme="minorHAnsi" w:eastAsiaTheme="minorHAnsi" w:hAnsiTheme="minorHAnsi"/>
          <w:szCs w:val="21"/>
        </w:rPr>
        <w:t>、</w:t>
      </w:r>
      <w:r w:rsidRPr="00CC7055">
        <w:rPr>
          <w:rFonts w:asciiTheme="minorHAnsi" w:eastAsiaTheme="minorHAnsi" w:hAnsiTheme="minorHAnsi"/>
          <w:szCs w:val="21"/>
        </w:rPr>
        <w:t>身体又は財産に重大な被害が生じるおそれがあるときは</w:t>
      </w:r>
      <w:r w:rsidR="00E634D4" w:rsidRPr="00CC7055">
        <w:rPr>
          <w:rFonts w:asciiTheme="minorHAnsi" w:eastAsiaTheme="minorHAnsi" w:hAnsiTheme="minorHAnsi"/>
          <w:szCs w:val="21"/>
        </w:rPr>
        <w:t>、</w:t>
      </w:r>
      <w:r w:rsidRPr="00CC7055">
        <w:rPr>
          <w:rFonts w:asciiTheme="minorHAnsi" w:eastAsiaTheme="minorHAnsi" w:hAnsiTheme="minorHAnsi"/>
          <w:szCs w:val="21"/>
        </w:rPr>
        <w:t>直ちに所轄警察署に通報し</w:t>
      </w:r>
      <w:r w:rsidR="00E634D4" w:rsidRPr="00CC7055">
        <w:rPr>
          <w:rFonts w:asciiTheme="minorHAnsi" w:eastAsiaTheme="minorHAnsi" w:hAnsiTheme="minorHAnsi"/>
          <w:szCs w:val="21"/>
        </w:rPr>
        <w:t>、</w:t>
      </w:r>
      <w:r w:rsidRPr="00CC7055">
        <w:rPr>
          <w:rFonts w:asciiTheme="minorHAnsi" w:eastAsiaTheme="minorHAnsi" w:hAnsiTheme="minorHAnsi"/>
          <w:szCs w:val="21"/>
        </w:rPr>
        <w:t>適切に援助を求める。）</w:t>
      </w:r>
    </w:p>
    <w:p w14:paraId="315504FB" w14:textId="7F27187B" w:rsidR="00836F6F" w:rsidRPr="00051A34" w:rsidRDefault="00836F6F" w:rsidP="00051A34">
      <w:pPr>
        <w:pStyle w:val="aa"/>
        <w:numPr>
          <w:ilvl w:val="0"/>
          <w:numId w:val="3"/>
        </w:numPr>
        <w:kinsoku w:val="0"/>
        <w:autoSpaceDE w:val="0"/>
        <w:autoSpaceDN w:val="0"/>
        <w:ind w:leftChars="0"/>
        <w:rPr>
          <w:rFonts w:asciiTheme="minorHAnsi" w:eastAsiaTheme="minorHAnsi" w:hAnsiTheme="minorHAnsi" w:hint="default"/>
          <w:szCs w:val="21"/>
        </w:rPr>
      </w:pPr>
      <w:r w:rsidRPr="00051A34">
        <w:rPr>
          <w:rFonts w:asciiTheme="minorHAnsi" w:eastAsiaTheme="minorHAnsi" w:hAnsiTheme="minorHAnsi"/>
          <w:szCs w:val="21"/>
        </w:rPr>
        <w:t>早期発見の観点から</w:t>
      </w:r>
      <w:r w:rsidR="00E634D4" w:rsidRPr="00051A34">
        <w:rPr>
          <w:rFonts w:asciiTheme="minorHAnsi" w:eastAsiaTheme="minorHAnsi" w:hAnsiTheme="minorHAnsi"/>
          <w:szCs w:val="21"/>
        </w:rPr>
        <w:t>、</w:t>
      </w:r>
      <w:r w:rsidRPr="00051A34">
        <w:rPr>
          <w:rFonts w:asciiTheme="minorHAnsi" w:eastAsiaTheme="minorHAnsi" w:hAnsiTheme="minorHAnsi"/>
          <w:szCs w:val="21"/>
        </w:rPr>
        <w:t>町教育委員会と連携し</w:t>
      </w:r>
      <w:r w:rsidR="00E634D4" w:rsidRPr="00051A34">
        <w:rPr>
          <w:rFonts w:asciiTheme="minorHAnsi" w:eastAsiaTheme="minorHAnsi" w:hAnsiTheme="minorHAnsi"/>
          <w:szCs w:val="21"/>
        </w:rPr>
        <w:t>、</w:t>
      </w:r>
      <w:r w:rsidRPr="00051A34">
        <w:rPr>
          <w:rFonts w:asciiTheme="minorHAnsi" w:eastAsiaTheme="minorHAnsi" w:hAnsiTheme="minorHAnsi"/>
          <w:szCs w:val="21"/>
        </w:rPr>
        <w:t>学校ネットパトロールを実施することにより</w:t>
      </w:r>
      <w:r w:rsidR="00E634D4" w:rsidRPr="00051A34">
        <w:rPr>
          <w:rFonts w:asciiTheme="minorHAnsi" w:eastAsiaTheme="minorHAnsi" w:hAnsiTheme="minorHAnsi"/>
          <w:szCs w:val="21"/>
        </w:rPr>
        <w:t>、</w:t>
      </w:r>
      <w:r w:rsidRPr="00051A34">
        <w:rPr>
          <w:rFonts w:asciiTheme="minorHAnsi" w:eastAsiaTheme="minorHAnsi" w:hAnsiTheme="minorHAnsi"/>
          <w:szCs w:val="21"/>
        </w:rPr>
        <w:t>ネット上のトラブルの早期発見に努める。</w:t>
      </w:r>
    </w:p>
    <w:p w14:paraId="25ACD658" w14:textId="0512A32D" w:rsidR="00836F6F" w:rsidRPr="00051A34" w:rsidRDefault="00836F6F" w:rsidP="00051A34">
      <w:pPr>
        <w:pStyle w:val="aa"/>
        <w:numPr>
          <w:ilvl w:val="0"/>
          <w:numId w:val="3"/>
        </w:numPr>
        <w:kinsoku w:val="0"/>
        <w:autoSpaceDE w:val="0"/>
        <w:autoSpaceDN w:val="0"/>
        <w:ind w:leftChars="0"/>
        <w:rPr>
          <w:rFonts w:asciiTheme="minorHAnsi" w:eastAsiaTheme="minorHAnsi" w:hAnsiTheme="minorHAnsi" w:hint="default"/>
          <w:szCs w:val="21"/>
        </w:rPr>
      </w:pPr>
      <w:r w:rsidRPr="00051A34">
        <w:rPr>
          <w:rFonts w:asciiTheme="minorHAnsi" w:eastAsiaTheme="minorHAnsi" w:hAnsiTheme="minorHAnsi"/>
          <w:szCs w:val="21"/>
        </w:rPr>
        <w:t>児童が悩みを抱え込まないよう</w:t>
      </w:r>
      <w:r w:rsidR="00E634D4" w:rsidRPr="00051A34">
        <w:rPr>
          <w:rFonts w:asciiTheme="minorHAnsi" w:eastAsiaTheme="minorHAnsi" w:hAnsiTheme="minorHAnsi"/>
          <w:szCs w:val="21"/>
        </w:rPr>
        <w:t>、</w:t>
      </w:r>
      <w:r w:rsidRPr="00051A34">
        <w:rPr>
          <w:rFonts w:asciiTheme="minorHAnsi" w:eastAsiaTheme="minorHAnsi" w:hAnsiTheme="minorHAnsi"/>
          <w:szCs w:val="21"/>
        </w:rPr>
        <w:t>法務局・地方法務局におけるネット上の人権侵害情報に関する相談の受付など</w:t>
      </w:r>
      <w:r w:rsidR="00E634D4" w:rsidRPr="00051A34">
        <w:rPr>
          <w:rFonts w:asciiTheme="minorHAnsi" w:eastAsiaTheme="minorHAnsi" w:hAnsiTheme="minorHAnsi"/>
          <w:szCs w:val="21"/>
        </w:rPr>
        <w:t>、</w:t>
      </w:r>
      <w:r w:rsidRPr="00051A34">
        <w:rPr>
          <w:rFonts w:asciiTheme="minorHAnsi" w:eastAsiaTheme="minorHAnsi" w:hAnsiTheme="minorHAnsi"/>
          <w:szCs w:val="21"/>
        </w:rPr>
        <w:t>関係機関の取組についても周知する。</w:t>
      </w:r>
    </w:p>
    <w:p w14:paraId="72A7BA8B" w14:textId="505A37E4" w:rsidR="00836F6F" w:rsidRPr="00051A34" w:rsidRDefault="00836F6F" w:rsidP="00051A34">
      <w:pPr>
        <w:pStyle w:val="aa"/>
        <w:numPr>
          <w:ilvl w:val="0"/>
          <w:numId w:val="3"/>
        </w:numPr>
        <w:kinsoku w:val="0"/>
        <w:autoSpaceDE w:val="0"/>
        <w:autoSpaceDN w:val="0"/>
        <w:ind w:leftChars="0"/>
        <w:rPr>
          <w:rFonts w:asciiTheme="minorHAnsi" w:eastAsiaTheme="minorHAnsi" w:hAnsiTheme="minorHAnsi" w:hint="default"/>
          <w:szCs w:val="21"/>
        </w:rPr>
      </w:pPr>
      <w:r w:rsidRPr="00051A34">
        <w:rPr>
          <w:rFonts w:asciiTheme="minorHAnsi" w:eastAsiaTheme="minorHAnsi" w:hAnsiTheme="minorHAnsi"/>
          <w:szCs w:val="21"/>
        </w:rPr>
        <w:t>パスワード付きサイトやSNS（ソーシャルネットワーキングサービス）</w:t>
      </w:r>
      <w:r w:rsidR="00E634D4" w:rsidRPr="00051A34">
        <w:rPr>
          <w:rFonts w:asciiTheme="minorHAnsi" w:eastAsiaTheme="minorHAnsi" w:hAnsiTheme="minorHAnsi"/>
          <w:szCs w:val="21"/>
        </w:rPr>
        <w:t>、</w:t>
      </w:r>
      <w:r w:rsidRPr="00051A34">
        <w:rPr>
          <w:rFonts w:asciiTheme="minorHAnsi" w:eastAsiaTheme="minorHAnsi" w:hAnsiTheme="minorHAnsi"/>
          <w:szCs w:val="21"/>
        </w:rPr>
        <w:t>携帯電話のメールを利用したいじめなどについては</w:t>
      </w:r>
      <w:r w:rsidR="00E634D4" w:rsidRPr="00051A34">
        <w:rPr>
          <w:rFonts w:asciiTheme="minorHAnsi" w:eastAsiaTheme="minorHAnsi" w:hAnsiTheme="minorHAnsi"/>
          <w:szCs w:val="21"/>
        </w:rPr>
        <w:t>、</w:t>
      </w:r>
      <w:r w:rsidRPr="00051A34">
        <w:rPr>
          <w:rFonts w:asciiTheme="minorHAnsi" w:eastAsiaTheme="minorHAnsi" w:hAnsiTheme="minorHAnsi"/>
          <w:szCs w:val="21"/>
        </w:rPr>
        <w:t>より大人の目に触れにくく</w:t>
      </w:r>
      <w:r w:rsidR="00E634D4" w:rsidRPr="00051A34">
        <w:rPr>
          <w:rFonts w:asciiTheme="minorHAnsi" w:eastAsiaTheme="minorHAnsi" w:hAnsiTheme="minorHAnsi"/>
          <w:szCs w:val="21"/>
        </w:rPr>
        <w:t>、</w:t>
      </w:r>
      <w:r w:rsidRPr="00051A34">
        <w:rPr>
          <w:rFonts w:asciiTheme="minorHAnsi" w:eastAsiaTheme="minorHAnsi" w:hAnsiTheme="minorHAnsi"/>
          <w:szCs w:val="21"/>
        </w:rPr>
        <w:t>発見しにくいため</w:t>
      </w:r>
      <w:r w:rsidR="00E634D4" w:rsidRPr="00051A34">
        <w:rPr>
          <w:rFonts w:asciiTheme="minorHAnsi" w:eastAsiaTheme="minorHAnsi" w:hAnsiTheme="minorHAnsi"/>
          <w:szCs w:val="21"/>
        </w:rPr>
        <w:t>、</w:t>
      </w:r>
      <w:r w:rsidRPr="00051A34">
        <w:rPr>
          <w:rFonts w:asciiTheme="minorHAnsi" w:eastAsiaTheme="minorHAnsi" w:hAnsiTheme="minorHAnsi"/>
          <w:szCs w:val="21"/>
        </w:rPr>
        <w:t>学校における情報モラル教育を進めるとともに</w:t>
      </w:r>
      <w:r w:rsidR="00E634D4" w:rsidRPr="00051A34">
        <w:rPr>
          <w:rFonts w:asciiTheme="minorHAnsi" w:eastAsiaTheme="minorHAnsi" w:hAnsiTheme="minorHAnsi"/>
          <w:szCs w:val="21"/>
        </w:rPr>
        <w:t>、</w:t>
      </w:r>
      <w:r w:rsidRPr="00051A34">
        <w:rPr>
          <w:rFonts w:asciiTheme="minorHAnsi" w:eastAsiaTheme="minorHAnsi" w:hAnsiTheme="minorHAnsi"/>
          <w:szCs w:val="21"/>
        </w:rPr>
        <w:t>保護者においてもこれらについての理解を求めていく。</w:t>
      </w:r>
    </w:p>
    <w:p w14:paraId="7ECCC665" w14:textId="77777777" w:rsidR="008D51E6" w:rsidRPr="00CC7055" w:rsidRDefault="008D51E6" w:rsidP="00CC7055">
      <w:pPr>
        <w:widowControl/>
        <w:overflowPunct/>
        <w:jc w:val="left"/>
        <w:textAlignment w:val="auto"/>
        <w:rPr>
          <w:rFonts w:asciiTheme="minorHAnsi" w:eastAsiaTheme="minorHAnsi" w:hAnsiTheme="minorHAnsi" w:hint="default"/>
          <w:szCs w:val="21"/>
        </w:rPr>
      </w:pPr>
      <w:r w:rsidRPr="00CC7055">
        <w:rPr>
          <w:rFonts w:asciiTheme="minorHAnsi" w:eastAsiaTheme="minorHAnsi" w:hAnsiTheme="minorHAnsi" w:hint="default"/>
          <w:szCs w:val="21"/>
        </w:rPr>
        <w:br w:type="page"/>
      </w:r>
    </w:p>
    <w:p w14:paraId="6060B77D" w14:textId="086AA872" w:rsidR="00836F6F" w:rsidRPr="005C716E" w:rsidRDefault="00836F6F" w:rsidP="005C716E">
      <w:pPr>
        <w:pStyle w:val="Word"/>
        <w:kinsoku w:val="0"/>
        <w:autoSpaceDE w:val="0"/>
        <w:autoSpaceDN w:val="0"/>
        <w:spacing w:afterLines="50" w:after="120"/>
        <w:rPr>
          <w:rFonts w:asciiTheme="minorHAnsi" w:eastAsiaTheme="minorHAnsi" w:hAnsiTheme="minorHAnsi" w:hint="default"/>
          <w:sz w:val="24"/>
          <w:szCs w:val="24"/>
        </w:rPr>
      </w:pPr>
      <w:r w:rsidRPr="005C716E">
        <w:rPr>
          <w:rFonts w:asciiTheme="minorHAnsi" w:eastAsiaTheme="minorHAnsi" w:hAnsiTheme="minorHAnsi"/>
          <w:sz w:val="24"/>
          <w:szCs w:val="24"/>
        </w:rPr>
        <w:lastRenderedPageBreak/>
        <w:t>５いじめ対策委員会</w:t>
      </w:r>
    </w:p>
    <w:p w14:paraId="796C25E6" w14:textId="6B4DB1DF" w:rsidR="00836F6F" w:rsidRPr="00CC7055" w:rsidRDefault="00836F6F" w:rsidP="00CC7055">
      <w:pPr>
        <w:pStyle w:val="Word"/>
        <w:kinsoku w:val="0"/>
        <w:autoSpaceDE w:val="0"/>
        <w:autoSpaceDN w:val="0"/>
        <w:ind w:leftChars="100" w:left="420" w:hangingChars="100" w:hanging="210"/>
        <w:rPr>
          <w:rFonts w:asciiTheme="minorHAnsi" w:eastAsiaTheme="minorHAnsi" w:hAnsiTheme="minorHAnsi" w:hint="default"/>
          <w:szCs w:val="21"/>
        </w:rPr>
      </w:pPr>
      <w:r w:rsidRPr="00CC7055">
        <w:rPr>
          <w:rFonts w:asciiTheme="minorHAnsi" w:eastAsiaTheme="minorHAnsi" w:hAnsiTheme="minorHAnsi"/>
          <w:szCs w:val="21"/>
        </w:rPr>
        <w:t>「いじめ対策委員会」（生徒指導委員会が兼ねる）を設置して</w:t>
      </w:r>
      <w:r w:rsidR="00E634D4" w:rsidRPr="00CC7055">
        <w:rPr>
          <w:rFonts w:asciiTheme="minorHAnsi" w:eastAsiaTheme="minorHAnsi" w:hAnsiTheme="minorHAnsi"/>
          <w:szCs w:val="21"/>
        </w:rPr>
        <w:t>、</w:t>
      </w:r>
      <w:r w:rsidRPr="00CC7055">
        <w:rPr>
          <w:rFonts w:asciiTheme="minorHAnsi" w:eastAsiaTheme="minorHAnsi" w:hAnsiTheme="minorHAnsi"/>
          <w:szCs w:val="21"/>
        </w:rPr>
        <w:t>いじめの未然防止について</w:t>
      </w:r>
      <w:r w:rsidR="00E634D4" w:rsidRPr="00CC7055">
        <w:rPr>
          <w:rFonts w:asciiTheme="minorHAnsi" w:eastAsiaTheme="minorHAnsi" w:hAnsiTheme="minorHAnsi"/>
          <w:szCs w:val="21"/>
        </w:rPr>
        <w:t>、</w:t>
      </w:r>
      <w:r w:rsidRPr="00CC7055">
        <w:rPr>
          <w:rFonts w:asciiTheme="minorHAnsi" w:eastAsiaTheme="minorHAnsi" w:hAnsiTheme="minorHAnsi"/>
          <w:szCs w:val="21"/>
        </w:rPr>
        <w:t>日頃から指導の方策を協議し</w:t>
      </w:r>
      <w:r w:rsidR="00E634D4" w:rsidRPr="00CC7055">
        <w:rPr>
          <w:rFonts w:asciiTheme="minorHAnsi" w:eastAsiaTheme="minorHAnsi" w:hAnsiTheme="minorHAnsi"/>
          <w:szCs w:val="21"/>
        </w:rPr>
        <w:t>、</w:t>
      </w:r>
      <w:r w:rsidRPr="00CC7055">
        <w:rPr>
          <w:rFonts w:asciiTheme="minorHAnsi" w:eastAsiaTheme="minorHAnsi" w:hAnsiTheme="minorHAnsi"/>
          <w:szCs w:val="21"/>
        </w:rPr>
        <w:t>方策や対策を決定する。</w:t>
      </w:r>
    </w:p>
    <w:p w14:paraId="44F6F38C" w14:textId="1F72F1C8" w:rsidR="00836F6F" w:rsidRPr="00CC7055" w:rsidRDefault="00836F6F" w:rsidP="00CC7055">
      <w:pPr>
        <w:pStyle w:val="Word"/>
        <w:kinsoku w:val="0"/>
        <w:autoSpaceDE w:val="0"/>
        <w:autoSpaceDN w:val="0"/>
        <w:ind w:leftChars="100" w:left="420" w:hangingChars="100" w:hanging="210"/>
        <w:rPr>
          <w:rFonts w:asciiTheme="minorHAnsi" w:eastAsiaTheme="minorHAnsi" w:hAnsiTheme="minorHAnsi" w:hint="default"/>
          <w:szCs w:val="21"/>
        </w:rPr>
      </w:pPr>
      <w:r w:rsidRPr="00CC7055">
        <w:rPr>
          <w:rFonts w:asciiTheme="minorHAnsi" w:eastAsiaTheme="minorHAnsi" w:hAnsiTheme="minorHAnsi"/>
          <w:szCs w:val="21"/>
        </w:rPr>
        <w:t>いじめ対策委員会</w:t>
      </w:r>
      <w:r w:rsidR="00051A34">
        <w:rPr>
          <w:rFonts w:asciiTheme="minorHAnsi" w:eastAsiaTheme="minorHAnsi" w:hAnsiTheme="minorHAnsi" w:hint="default"/>
          <w:szCs w:val="21"/>
        </w:rPr>
        <w:br/>
      </w:r>
      <w:r w:rsidRPr="00CC7055">
        <w:rPr>
          <w:rFonts w:asciiTheme="minorHAnsi" w:eastAsiaTheme="minorHAnsi" w:hAnsiTheme="minorHAnsi"/>
          <w:szCs w:val="21"/>
        </w:rPr>
        <w:t>（校長</w:t>
      </w:r>
      <w:r w:rsidR="00E634D4" w:rsidRPr="00CC7055">
        <w:rPr>
          <w:rFonts w:asciiTheme="minorHAnsi" w:eastAsiaTheme="minorHAnsi" w:hAnsiTheme="minorHAnsi"/>
          <w:szCs w:val="21"/>
        </w:rPr>
        <w:t>、</w:t>
      </w:r>
      <w:r w:rsidRPr="00CC7055">
        <w:rPr>
          <w:rFonts w:asciiTheme="minorHAnsi" w:eastAsiaTheme="minorHAnsi" w:hAnsiTheme="minorHAnsi"/>
          <w:szCs w:val="21"/>
        </w:rPr>
        <w:t>教頭</w:t>
      </w:r>
      <w:r w:rsidR="00E634D4" w:rsidRPr="00CC7055">
        <w:rPr>
          <w:rFonts w:asciiTheme="minorHAnsi" w:eastAsiaTheme="minorHAnsi" w:hAnsiTheme="minorHAnsi"/>
          <w:szCs w:val="21"/>
        </w:rPr>
        <w:t>、</w:t>
      </w:r>
      <w:r w:rsidRPr="00CC7055">
        <w:rPr>
          <w:rFonts w:asciiTheme="minorHAnsi" w:eastAsiaTheme="minorHAnsi" w:hAnsiTheme="minorHAnsi"/>
          <w:szCs w:val="21"/>
        </w:rPr>
        <w:t>教務主任</w:t>
      </w:r>
      <w:r w:rsidR="00E634D4" w:rsidRPr="00CC7055">
        <w:rPr>
          <w:rFonts w:asciiTheme="minorHAnsi" w:eastAsiaTheme="minorHAnsi" w:hAnsiTheme="minorHAnsi"/>
          <w:szCs w:val="21"/>
        </w:rPr>
        <w:t>、</w:t>
      </w:r>
      <w:r w:rsidRPr="00CC7055">
        <w:rPr>
          <w:rFonts w:asciiTheme="minorHAnsi" w:eastAsiaTheme="minorHAnsi" w:hAnsiTheme="minorHAnsi"/>
          <w:szCs w:val="21"/>
        </w:rPr>
        <w:t>生徒指導主任※場合により養護教諭・特別支援コーディネーター等）</w:t>
      </w:r>
    </w:p>
    <w:p w14:paraId="50EA199A" w14:textId="77777777" w:rsidR="00836F6F" w:rsidRPr="00CC7055" w:rsidRDefault="00836F6F" w:rsidP="00CC7055">
      <w:pPr>
        <w:kinsoku w:val="0"/>
        <w:autoSpaceDE w:val="0"/>
        <w:autoSpaceDN w:val="0"/>
        <w:rPr>
          <w:rFonts w:asciiTheme="minorHAnsi" w:eastAsiaTheme="minorHAnsi" w:hAnsiTheme="minorHAnsi" w:hint="default"/>
          <w:szCs w:val="21"/>
        </w:rPr>
      </w:pPr>
    </w:p>
    <w:tbl>
      <w:tblPr>
        <w:tblW w:w="8968" w:type="dxa"/>
        <w:jc w:val="center"/>
        <w:tblLayout w:type="fixed"/>
        <w:tblCellMar>
          <w:left w:w="0" w:type="dxa"/>
          <w:right w:w="0" w:type="dxa"/>
        </w:tblCellMar>
        <w:tblLook w:val="0000" w:firstRow="0" w:lastRow="0" w:firstColumn="0" w:lastColumn="0" w:noHBand="0" w:noVBand="0"/>
      </w:tblPr>
      <w:tblGrid>
        <w:gridCol w:w="899"/>
        <w:gridCol w:w="1400"/>
        <w:gridCol w:w="2636"/>
        <w:gridCol w:w="4033"/>
      </w:tblGrid>
      <w:tr w:rsidR="00836F6F" w:rsidRPr="00CC7055" w14:paraId="2C93D86C" w14:textId="77777777" w:rsidTr="00051A34">
        <w:trPr>
          <w:trHeight w:val="567"/>
          <w:jc w:val="center"/>
        </w:trPr>
        <w:tc>
          <w:tcPr>
            <w:tcW w:w="493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E4F752" w14:textId="77777777" w:rsidR="00836F6F" w:rsidRPr="00CC7055" w:rsidRDefault="00836F6F" w:rsidP="00051A34">
            <w:pPr>
              <w:kinsoku w:val="0"/>
              <w:autoSpaceDE w:val="0"/>
              <w:autoSpaceDN w:val="0"/>
              <w:jc w:val="center"/>
              <w:rPr>
                <w:rFonts w:asciiTheme="minorHAnsi" w:eastAsiaTheme="minorHAnsi" w:hAnsiTheme="minorHAnsi" w:hint="default"/>
                <w:szCs w:val="21"/>
              </w:rPr>
            </w:pPr>
            <w:r w:rsidRPr="00CC7055">
              <w:rPr>
                <w:rFonts w:asciiTheme="minorHAnsi" w:eastAsiaTheme="minorHAnsi" w:hAnsiTheme="minorHAnsi"/>
                <w:szCs w:val="21"/>
              </w:rPr>
              <w:t>「いじめ対策委員会」の取組み</w:t>
            </w:r>
          </w:p>
        </w:tc>
        <w:tc>
          <w:tcPr>
            <w:tcW w:w="40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0DE7A" w14:textId="77777777" w:rsidR="00836F6F" w:rsidRPr="00CC7055" w:rsidRDefault="00836F6F" w:rsidP="00051A34">
            <w:pPr>
              <w:kinsoku w:val="0"/>
              <w:autoSpaceDE w:val="0"/>
              <w:autoSpaceDN w:val="0"/>
              <w:jc w:val="center"/>
              <w:rPr>
                <w:rFonts w:asciiTheme="minorHAnsi" w:eastAsiaTheme="minorHAnsi" w:hAnsiTheme="minorHAnsi" w:hint="default"/>
                <w:szCs w:val="21"/>
              </w:rPr>
            </w:pPr>
            <w:r w:rsidRPr="00CC7055">
              <w:rPr>
                <w:rFonts w:asciiTheme="minorHAnsi" w:eastAsiaTheme="minorHAnsi" w:hAnsiTheme="minorHAnsi"/>
                <w:szCs w:val="21"/>
              </w:rPr>
              <w:t>その他</w:t>
            </w:r>
            <w:r w:rsidR="00E634D4" w:rsidRPr="00CC7055">
              <w:rPr>
                <w:rFonts w:asciiTheme="minorHAnsi" w:eastAsiaTheme="minorHAnsi" w:hAnsiTheme="minorHAnsi"/>
                <w:szCs w:val="21"/>
              </w:rPr>
              <w:t>、</w:t>
            </w:r>
            <w:r w:rsidRPr="00CC7055">
              <w:rPr>
                <w:rFonts w:asciiTheme="minorHAnsi" w:eastAsiaTheme="minorHAnsi" w:hAnsiTheme="minorHAnsi"/>
                <w:szCs w:val="21"/>
              </w:rPr>
              <w:t>全職員等での取組み</w:t>
            </w:r>
          </w:p>
        </w:tc>
      </w:tr>
      <w:tr w:rsidR="00836F6F" w:rsidRPr="00CC7055" w14:paraId="1EF5F0EE" w14:textId="77777777" w:rsidTr="00051A34">
        <w:trPr>
          <w:trHeight w:val="4722"/>
          <w:jc w:val="center"/>
        </w:trPr>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C8B161" w14:textId="77777777" w:rsidR="00051A34" w:rsidRDefault="00051A34" w:rsidP="00051A34">
            <w:pPr>
              <w:kinsoku w:val="0"/>
              <w:autoSpaceDE w:val="0"/>
              <w:autoSpaceDN w:val="0"/>
              <w:spacing w:beforeLines="50" w:before="120"/>
              <w:rPr>
                <w:rFonts w:asciiTheme="minorHAnsi" w:eastAsiaTheme="minorHAnsi" w:hAnsiTheme="minorHAnsi" w:hint="default"/>
                <w:szCs w:val="21"/>
              </w:rPr>
            </w:pPr>
          </w:p>
          <w:p w14:paraId="3EE26281" w14:textId="0EA987BA"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r w:rsidRPr="00CC7055">
              <w:rPr>
                <w:rFonts w:asciiTheme="minorHAnsi" w:eastAsiaTheme="minorHAnsi" w:hAnsiTheme="minorHAnsi"/>
                <w:szCs w:val="21"/>
              </w:rPr>
              <w:t>１学期</w:t>
            </w:r>
          </w:p>
          <w:p w14:paraId="0DE9BC58"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p w14:paraId="5AEB2866"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p w14:paraId="0A79C63F"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p w14:paraId="7CB715A8"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p w14:paraId="16C6C5C5"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p w14:paraId="629DD43B"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p w14:paraId="5BE3C814"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p w14:paraId="54B66164" w14:textId="77777777" w:rsidR="00836F6F" w:rsidRPr="00CC7055" w:rsidRDefault="00836F6F" w:rsidP="00051A34">
            <w:pPr>
              <w:kinsoku w:val="0"/>
              <w:autoSpaceDE w:val="0"/>
              <w:autoSpaceDN w:val="0"/>
              <w:spacing w:beforeLines="50" w:before="120"/>
              <w:rPr>
                <w:rFonts w:asciiTheme="minorHAnsi" w:eastAsiaTheme="minorHAnsi" w:hAnsiTheme="minorHAnsi" w:hint="default"/>
                <w:szCs w:val="21"/>
              </w:rPr>
            </w:pPr>
          </w:p>
        </w:tc>
        <w:tc>
          <w:tcPr>
            <w:tcW w:w="40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F23817" w14:textId="77777777" w:rsidR="00051A34" w:rsidRDefault="00051A34" w:rsidP="00051A34">
            <w:pPr>
              <w:kinsoku w:val="0"/>
              <w:autoSpaceDE w:val="0"/>
              <w:autoSpaceDN w:val="0"/>
              <w:spacing w:beforeLines="50" w:before="120"/>
              <w:ind w:left="840" w:hangingChars="400" w:hanging="840"/>
              <w:rPr>
                <w:rFonts w:asciiTheme="minorHAnsi" w:eastAsiaTheme="minorHAnsi" w:hAnsiTheme="minorHAnsi" w:hint="default"/>
                <w:szCs w:val="21"/>
              </w:rPr>
            </w:pPr>
          </w:p>
          <w:p w14:paraId="73C318DC" w14:textId="6649A2AA" w:rsidR="00836F6F"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【４月】いじめの未然防止への取組み内容の検討</w:t>
            </w:r>
          </w:p>
          <w:p w14:paraId="1E9DA077" w14:textId="734FECBA" w:rsidR="00836F6F"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【４月】望ましい集団づくりのための取組み内容の検討</w:t>
            </w:r>
          </w:p>
          <w:p w14:paraId="2021C87A" w14:textId="2228BAE7" w:rsidR="00836F6F"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【４月】いじめ等問題行動に対する学校方針の検討</w:t>
            </w:r>
          </w:p>
          <w:p w14:paraId="4B14C297" w14:textId="0F97056A" w:rsidR="00836F6F"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pacing w:val="-1"/>
                <w:szCs w:val="21"/>
              </w:rPr>
            </w:pPr>
            <w:r w:rsidRPr="00CC7055">
              <w:rPr>
                <w:rFonts w:asciiTheme="minorHAnsi" w:eastAsiaTheme="minorHAnsi" w:hAnsiTheme="minorHAnsi"/>
                <w:szCs w:val="21"/>
              </w:rPr>
              <w:t>【５月】教育相談の取組み内容検討</w:t>
            </w:r>
          </w:p>
          <w:p w14:paraId="767A05A0" w14:textId="77777777" w:rsidR="003B5BAE" w:rsidRPr="00CC7055" w:rsidRDefault="003B5BAE"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【５月】人権教育標語の作成</w:t>
            </w:r>
          </w:p>
          <w:p w14:paraId="2AE49D4A" w14:textId="77777777" w:rsidR="00836F6F"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【７月】１学期の取組みの反省と２学期以降の取組みの検討</w:t>
            </w:r>
          </w:p>
          <w:p w14:paraId="4A3491EC" w14:textId="67C926DB" w:rsidR="00051A34" w:rsidRPr="00CC7055" w:rsidRDefault="00051A34" w:rsidP="00051A34">
            <w:pPr>
              <w:kinsoku w:val="0"/>
              <w:autoSpaceDE w:val="0"/>
              <w:autoSpaceDN w:val="0"/>
              <w:spacing w:beforeLines="50" w:before="120"/>
              <w:ind w:left="840" w:hangingChars="400" w:hanging="840"/>
              <w:rPr>
                <w:rFonts w:asciiTheme="minorHAnsi" w:eastAsiaTheme="minorHAnsi" w:hAnsiTheme="minorHAnsi" w:hint="default"/>
                <w:szCs w:val="21"/>
              </w:rPr>
            </w:pPr>
          </w:p>
        </w:tc>
        <w:tc>
          <w:tcPr>
            <w:tcW w:w="4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D37B3" w14:textId="77777777" w:rsidR="00051A34" w:rsidRDefault="00051A34" w:rsidP="00051A34">
            <w:pPr>
              <w:kinsoku w:val="0"/>
              <w:autoSpaceDE w:val="0"/>
              <w:autoSpaceDN w:val="0"/>
              <w:spacing w:beforeLines="50" w:before="120"/>
              <w:ind w:left="840" w:hangingChars="400" w:hanging="840"/>
              <w:rPr>
                <w:rFonts w:asciiTheme="minorHAnsi" w:eastAsiaTheme="minorHAnsi" w:hAnsiTheme="minorHAnsi" w:hint="default"/>
                <w:szCs w:val="21"/>
              </w:rPr>
            </w:pPr>
          </w:p>
          <w:p w14:paraId="5DCEE0E7" w14:textId="345E8626" w:rsidR="00836F6F"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【４月】関係機関※1の担当者の把握</w:t>
            </w:r>
          </w:p>
          <w:p w14:paraId="6496D369" w14:textId="5A0FE3B3" w:rsidR="00836F6F" w:rsidRPr="00CC7055" w:rsidRDefault="00836F6F" w:rsidP="00051A34">
            <w:pPr>
              <w:kinsoku w:val="0"/>
              <w:autoSpaceDE w:val="0"/>
              <w:autoSpaceDN w:val="0"/>
              <w:spacing w:beforeLines="50" w:before="120"/>
              <w:ind w:left="840" w:hangingChars="400" w:hanging="840"/>
              <w:jc w:val="right"/>
              <w:rPr>
                <w:rFonts w:asciiTheme="minorHAnsi" w:eastAsiaTheme="minorHAnsi" w:hAnsiTheme="minorHAnsi" w:hint="default"/>
                <w:szCs w:val="21"/>
              </w:rPr>
            </w:pPr>
            <w:r w:rsidRPr="00CC7055">
              <w:rPr>
                <w:rFonts w:asciiTheme="minorHAnsi" w:eastAsiaTheme="minorHAnsi" w:hAnsiTheme="minorHAnsi"/>
                <w:szCs w:val="21"/>
              </w:rPr>
              <w:t>（生徒指導主任）</w:t>
            </w:r>
          </w:p>
          <w:p w14:paraId="093946A7" w14:textId="77777777" w:rsidR="003B5BAE"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【４月】学校のいじめ等問題行動に対する方針をホームページで公開</w:t>
            </w:r>
          </w:p>
          <w:p w14:paraId="75583088" w14:textId="77777777" w:rsidR="00836F6F" w:rsidRPr="00CC7055" w:rsidRDefault="003B5BAE"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【４月】SOS出し方教室の実施</w:t>
            </w:r>
          </w:p>
          <w:p w14:paraId="534AD6A1" w14:textId="5F465083" w:rsidR="00836F6F"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p>
          <w:p w14:paraId="7918B6D3" w14:textId="77777777" w:rsidR="003B5BAE" w:rsidRPr="00CC7055" w:rsidRDefault="003B5BAE" w:rsidP="00051A34">
            <w:pPr>
              <w:kinsoku w:val="0"/>
              <w:autoSpaceDE w:val="0"/>
              <w:autoSpaceDN w:val="0"/>
              <w:spacing w:beforeLines="50" w:before="120"/>
              <w:ind w:left="840" w:hangingChars="400" w:hanging="840"/>
              <w:rPr>
                <w:rFonts w:asciiTheme="minorHAnsi" w:eastAsiaTheme="minorHAnsi" w:hAnsiTheme="minorHAnsi" w:hint="default"/>
                <w:szCs w:val="21"/>
              </w:rPr>
            </w:pPr>
          </w:p>
          <w:p w14:paraId="442AC2C6" w14:textId="77777777" w:rsidR="003B5BAE" w:rsidRPr="00CC7055" w:rsidRDefault="003B5BAE" w:rsidP="00051A34">
            <w:pPr>
              <w:kinsoku w:val="0"/>
              <w:autoSpaceDE w:val="0"/>
              <w:autoSpaceDN w:val="0"/>
              <w:spacing w:beforeLines="50" w:before="120"/>
              <w:ind w:left="840" w:hangingChars="400" w:hanging="840"/>
              <w:rPr>
                <w:rFonts w:asciiTheme="minorHAnsi" w:eastAsiaTheme="minorHAnsi" w:hAnsiTheme="minorHAnsi" w:hint="default"/>
                <w:szCs w:val="21"/>
              </w:rPr>
            </w:pPr>
          </w:p>
          <w:p w14:paraId="377F052A" w14:textId="278B8849" w:rsidR="00836F6F" w:rsidRPr="00CC7055" w:rsidRDefault="00836F6F" w:rsidP="00051A34">
            <w:pPr>
              <w:kinsoku w:val="0"/>
              <w:autoSpaceDE w:val="0"/>
              <w:autoSpaceDN w:val="0"/>
              <w:spacing w:beforeLines="50" w:before="12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【６月】教育相談後の情報交換</w:t>
            </w:r>
          </w:p>
        </w:tc>
      </w:tr>
      <w:tr w:rsidR="00836F6F" w:rsidRPr="00CC7055" w14:paraId="5C3717D0" w14:textId="77777777" w:rsidTr="00051A34">
        <w:trPr>
          <w:trHeight w:val="1890"/>
          <w:jc w:val="center"/>
        </w:trPr>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9DF44" w14:textId="77777777" w:rsidR="00051A34" w:rsidRDefault="00051A34" w:rsidP="00051A34">
            <w:pPr>
              <w:kinsoku w:val="0"/>
              <w:autoSpaceDE w:val="0"/>
              <w:autoSpaceDN w:val="0"/>
              <w:rPr>
                <w:rFonts w:asciiTheme="minorHAnsi" w:eastAsiaTheme="minorHAnsi" w:hAnsiTheme="minorHAnsi" w:hint="default"/>
                <w:szCs w:val="21"/>
              </w:rPr>
            </w:pPr>
          </w:p>
          <w:p w14:paraId="5C2897AD" w14:textId="125E83FB" w:rsidR="00836F6F" w:rsidRPr="00CC7055" w:rsidRDefault="00836F6F" w:rsidP="00051A34">
            <w:pPr>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２学期</w:t>
            </w:r>
          </w:p>
          <w:p w14:paraId="1C4FB10D" w14:textId="77777777" w:rsidR="00836F6F" w:rsidRPr="00CC7055" w:rsidRDefault="00836F6F" w:rsidP="00051A34">
            <w:pPr>
              <w:kinsoku w:val="0"/>
              <w:autoSpaceDE w:val="0"/>
              <w:autoSpaceDN w:val="0"/>
              <w:rPr>
                <w:rFonts w:asciiTheme="minorHAnsi" w:eastAsiaTheme="minorHAnsi" w:hAnsiTheme="minorHAnsi" w:hint="default"/>
                <w:szCs w:val="21"/>
              </w:rPr>
            </w:pPr>
          </w:p>
          <w:p w14:paraId="3847F419" w14:textId="77777777" w:rsidR="00836F6F" w:rsidRPr="00CC7055" w:rsidRDefault="00836F6F" w:rsidP="00051A34">
            <w:pPr>
              <w:kinsoku w:val="0"/>
              <w:autoSpaceDE w:val="0"/>
              <w:autoSpaceDN w:val="0"/>
              <w:rPr>
                <w:rFonts w:asciiTheme="minorHAnsi" w:eastAsiaTheme="minorHAnsi" w:hAnsiTheme="minorHAnsi" w:hint="default"/>
                <w:szCs w:val="21"/>
              </w:rPr>
            </w:pPr>
          </w:p>
          <w:p w14:paraId="3B6C3BA6" w14:textId="77777777" w:rsidR="00836F6F" w:rsidRPr="00CC7055" w:rsidRDefault="00836F6F" w:rsidP="00051A34">
            <w:pPr>
              <w:kinsoku w:val="0"/>
              <w:autoSpaceDE w:val="0"/>
              <w:autoSpaceDN w:val="0"/>
              <w:rPr>
                <w:rFonts w:asciiTheme="minorHAnsi" w:eastAsiaTheme="minorHAnsi" w:hAnsiTheme="minorHAnsi" w:hint="default"/>
                <w:szCs w:val="21"/>
              </w:rPr>
            </w:pPr>
          </w:p>
          <w:p w14:paraId="24319608" w14:textId="77777777" w:rsidR="00836F6F" w:rsidRPr="00CC7055" w:rsidRDefault="00836F6F" w:rsidP="00051A34">
            <w:pPr>
              <w:kinsoku w:val="0"/>
              <w:autoSpaceDE w:val="0"/>
              <w:autoSpaceDN w:val="0"/>
              <w:rPr>
                <w:rFonts w:asciiTheme="minorHAnsi" w:eastAsiaTheme="minorHAnsi" w:hAnsiTheme="minorHAnsi" w:hint="default"/>
                <w:szCs w:val="21"/>
              </w:rPr>
            </w:pPr>
          </w:p>
        </w:tc>
        <w:tc>
          <w:tcPr>
            <w:tcW w:w="40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5BE1D0" w14:textId="77777777" w:rsidR="00051A34" w:rsidRDefault="00051A34" w:rsidP="00051A34">
            <w:pPr>
              <w:kinsoku w:val="0"/>
              <w:autoSpaceDE w:val="0"/>
              <w:autoSpaceDN w:val="0"/>
              <w:ind w:left="840" w:hangingChars="400" w:hanging="840"/>
              <w:rPr>
                <w:rFonts w:asciiTheme="minorHAnsi" w:eastAsiaTheme="minorHAnsi" w:hAnsiTheme="minorHAnsi" w:hint="default"/>
                <w:szCs w:val="21"/>
              </w:rPr>
            </w:pPr>
          </w:p>
          <w:p w14:paraId="1D5578C4" w14:textId="62F71E8D" w:rsidR="003B5BAE" w:rsidRPr="00CC7055" w:rsidRDefault="003B5BAE"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【９月】長期休業明けの教育相談実施</w:t>
            </w:r>
          </w:p>
          <w:p w14:paraId="7306B218" w14:textId="7DD9DCD4"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【10月】教育相談の取組み内容検討</w:t>
            </w:r>
          </w:p>
          <w:p w14:paraId="62EB3A14" w14:textId="77777777"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【10月】人権週間の取組み内容の検討</w:t>
            </w:r>
          </w:p>
          <w:p w14:paraId="1C2CE674" w14:textId="77777777" w:rsidR="00836F6F"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【12月】２学期の取組みの反省と３学期以降の取組みの検討</w:t>
            </w:r>
          </w:p>
          <w:p w14:paraId="32AB5C2D" w14:textId="31F842F1" w:rsidR="00051A34" w:rsidRPr="00CC7055" w:rsidRDefault="00051A34" w:rsidP="00051A34">
            <w:pPr>
              <w:kinsoku w:val="0"/>
              <w:autoSpaceDE w:val="0"/>
              <w:autoSpaceDN w:val="0"/>
              <w:ind w:left="840" w:hangingChars="400" w:hanging="840"/>
              <w:rPr>
                <w:rFonts w:asciiTheme="minorHAnsi" w:eastAsiaTheme="minorHAnsi" w:hAnsiTheme="minorHAnsi" w:hint="default"/>
                <w:szCs w:val="21"/>
              </w:rPr>
            </w:pPr>
          </w:p>
        </w:tc>
        <w:tc>
          <w:tcPr>
            <w:tcW w:w="4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13557" w14:textId="77777777" w:rsidR="00051A34" w:rsidRDefault="00051A34" w:rsidP="00051A34">
            <w:pPr>
              <w:kinsoku w:val="0"/>
              <w:autoSpaceDE w:val="0"/>
              <w:autoSpaceDN w:val="0"/>
              <w:ind w:left="840" w:hangingChars="400" w:hanging="840"/>
              <w:rPr>
                <w:rFonts w:asciiTheme="minorHAnsi" w:eastAsiaTheme="minorHAnsi" w:hAnsiTheme="minorHAnsi" w:hint="default"/>
                <w:szCs w:val="21"/>
              </w:rPr>
            </w:pPr>
          </w:p>
          <w:p w14:paraId="72FBF007" w14:textId="08F2B332"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【9月】夏休み中の児童の様子について情報交換（職員会議）</w:t>
            </w:r>
          </w:p>
          <w:p w14:paraId="463439E6" w14:textId="7940F589"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【10月】教育相談後の情報交換</w:t>
            </w:r>
          </w:p>
          <w:p w14:paraId="5C9E020C" w14:textId="77777777" w:rsidR="00836F6F" w:rsidRPr="00CC7055" w:rsidRDefault="00836F6F" w:rsidP="00051A34">
            <w:pPr>
              <w:kinsoku w:val="0"/>
              <w:autoSpaceDE w:val="0"/>
              <w:autoSpaceDN w:val="0"/>
              <w:rPr>
                <w:rFonts w:asciiTheme="minorHAnsi" w:eastAsiaTheme="minorHAnsi" w:hAnsiTheme="minorHAnsi" w:hint="default"/>
                <w:szCs w:val="21"/>
              </w:rPr>
            </w:pPr>
          </w:p>
          <w:p w14:paraId="7B072583" w14:textId="77777777" w:rsidR="00836F6F" w:rsidRPr="00CC7055" w:rsidRDefault="00836F6F" w:rsidP="00051A34">
            <w:pPr>
              <w:kinsoku w:val="0"/>
              <w:autoSpaceDE w:val="0"/>
              <w:autoSpaceDN w:val="0"/>
              <w:rPr>
                <w:rFonts w:asciiTheme="minorHAnsi" w:eastAsiaTheme="minorHAnsi" w:hAnsiTheme="minorHAnsi" w:hint="default"/>
                <w:szCs w:val="21"/>
              </w:rPr>
            </w:pPr>
          </w:p>
        </w:tc>
      </w:tr>
      <w:tr w:rsidR="00836F6F" w:rsidRPr="00CC7055" w14:paraId="7204086C" w14:textId="77777777" w:rsidTr="00051A34">
        <w:trPr>
          <w:trHeight w:val="1537"/>
          <w:jc w:val="center"/>
        </w:trPr>
        <w:tc>
          <w:tcPr>
            <w:tcW w:w="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8845A" w14:textId="77777777" w:rsidR="00051A34" w:rsidRDefault="00051A34" w:rsidP="00051A34">
            <w:pPr>
              <w:kinsoku w:val="0"/>
              <w:autoSpaceDE w:val="0"/>
              <w:autoSpaceDN w:val="0"/>
              <w:rPr>
                <w:rFonts w:asciiTheme="minorHAnsi" w:eastAsiaTheme="minorHAnsi" w:hAnsiTheme="minorHAnsi" w:hint="default"/>
                <w:szCs w:val="21"/>
              </w:rPr>
            </w:pPr>
          </w:p>
          <w:p w14:paraId="48995EE7" w14:textId="0191ADE3" w:rsidR="00836F6F" w:rsidRPr="00CC7055" w:rsidRDefault="00836F6F" w:rsidP="00051A34">
            <w:pPr>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３学期</w:t>
            </w:r>
          </w:p>
          <w:p w14:paraId="3EDAA3AD" w14:textId="77777777" w:rsidR="00836F6F" w:rsidRPr="00CC7055" w:rsidRDefault="00836F6F" w:rsidP="00051A34">
            <w:pPr>
              <w:kinsoku w:val="0"/>
              <w:autoSpaceDE w:val="0"/>
              <w:autoSpaceDN w:val="0"/>
              <w:rPr>
                <w:rFonts w:asciiTheme="minorHAnsi" w:eastAsiaTheme="minorHAnsi" w:hAnsiTheme="minorHAnsi" w:hint="default"/>
                <w:szCs w:val="21"/>
              </w:rPr>
            </w:pPr>
          </w:p>
          <w:p w14:paraId="1B6B518F" w14:textId="77777777" w:rsidR="00836F6F" w:rsidRPr="00CC7055" w:rsidRDefault="00836F6F" w:rsidP="00051A34">
            <w:pPr>
              <w:kinsoku w:val="0"/>
              <w:autoSpaceDE w:val="0"/>
              <w:autoSpaceDN w:val="0"/>
              <w:rPr>
                <w:rFonts w:asciiTheme="minorHAnsi" w:eastAsiaTheme="minorHAnsi" w:hAnsiTheme="minorHAnsi" w:hint="default"/>
                <w:szCs w:val="21"/>
              </w:rPr>
            </w:pPr>
          </w:p>
        </w:tc>
        <w:tc>
          <w:tcPr>
            <w:tcW w:w="403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AA77F2" w14:textId="77777777" w:rsidR="00051A34" w:rsidRDefault="00051A34" w:rsidP="00051A34">
            <w:pPr>
              <w:kinsoku w:val="0"/>
              <w:autoSpaceDE w:val="0"/>
              <w:autoSpaceDN w:val="0"/>
              <w:ind w:left="840" w:hangingChars="400" w:hanging="840"/>
              <w:rPr>
                <w:rFonts w:asciiTheme="minorHAnsi" w:eastAsiaTheme="minorHAnsi" w:hAnsiTheme="minorHAnsi" w:hint="default"/>
                <w:szCs w:val="21"/>
              </w:rPr>
            </w:pPr>
          </w:p>
          <w:p w14:paraId="2886FDE5" w14:textId="219A8275" w:rsidR="00051A34" w:rsidRDefault="00051A34" w:rsidP="00051A34">
            <w:pPr>
              <w:kinsoku w:val="0"/>
              <w:autoSpaceDE w:val="0"/>
              <w:autoSpaceDN w:val="0"/>
              <w:rPr>
                <w:rFonts w:asciiTheme="minorHAnsi" w:eastAsiaTheme="minorHAnsi" w:hAnsiTheme="minorHAnsi" w:hint="default"/>
                <w:szCs w:val="21"/>
              </w:rPr>
            </w:pPr>
          </w:p>
          <w:p w14:paraId="3F8B8DBB" w14:textId="77777777" w:rsidR="00051A34" w:rsidRDefault="00051A34" w:rsidP="00051A34">
            <w:pPr>
              <w:kinsoku w:val="0"/>
              <w:autoSpaceDE w:val="0"/>
              <w:autoSpaceDN w:val="0"/>
              <w:rPr>
                <w:rFonts w:asciiTheme="minorHAnsi" w:eastAsiaTheme="minorHAnsi" w:hAnsiTheme="minorHAnsi" w:hint="default"/>
                <w:szCs w:val="21"/>
              </w:rPr>
            </w:pPr>
          </w:p>
          <w:p w14:paraId="7F24A067" w14:textId="6E8612AA"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【２月】教育相談の取組み内容検討</w:t>
            </w:r>
          </w:p>
          <w:p w14:paraId="6D051F5D" w14:textId="5726B268"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【２月】３学期の取組みの反省と来年度の取組みの検討</w:t>
            </w:r>
          </w:p>
        </w:tc>
        <w:tc>
          <w:tcPr>
            <w:tcW w:w="40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9D4EE" w14:textId="77777777" w:rsidR="00051A34" w:rsidRDefault="00051A34" w:rsidP="00051A34">
            <w:pPr>
              <w:kinsoku w:val="0"/>
              <w:autoSpaceDE w:val="0"/>
              <w:autoSpaceDN w:val="0"/>
              <w:ind w:left="840" w:hangingChars="400" w:hanging="840"/>
              <w:rPr>
                <w:rFonts w:asciiTheme="minorHAnsi" w:eastAsiaTheme="minorHAnsi" w:hAnsiTheme="minorHAnsi" w:hint="default"/>
                <w:szCs w:val="21"/>
              </w:rPr>
            </w:pPr>
          </w:p>
          <w:p w14:paraId="78911C22" w14:textId="438A54F3"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【1月】冬休み中の児童の様子について情報交換（職員会議）</w:t>
            </w:r>
          </w:p>
          <w:p w14:paraId="4C5EF5AF" w14:textId="02972071" w:rsidR="00836F6F" w:rsidRPr="00CC7055" w:rsidRDefault="00836F6F" w:rsidP="00051A34">
            <w:pPr>
              <w:kinsoku w:val="0"/>
              <w:autoSpaceDE w:val="0"/>
              <w:autoSpaceDN w:val="0"/>
              <w:ind w:left="840" w:hangingChars="400" w:hanging="840"/>
              <w:rPr>
                <w:rFonts w:asciiTheme="minorHAnsi" w:eastAsiaTheme="minorHAnsi" w:hAnsiTheme="minorHAnsi" w:hint="default"/>
                <w:szCs w:val="21"/>
              </w:rPr>
            </w:pPr>
            <w:r w:rsidRPr="00CC7055">
              <w:rPr>
                <w:rFonts w:asciiTheme="minorHAnsi" w:eastAsiaTheme="minorHAnsi" w:hAnsiTheme="minorHAnsi"/>
                <w:szCs w:val="21"/>
              </w:rPr>
              <w:t>【2月】教育相談後の情報交換</w:t>
            </w:r>
          </w:p>
        </w:tc>
      </w:tr>
      <w:tr w:rsidR="00836F6F" w:rsidRPr="00CC7055" w14:paraId="3AD96C1C" w14:textId="77777777" w:rsidTr="00051A34">
        <w:trPr>
          <w:trHeight w:val="596"/>
          <w:jc w:val="center"/>
        </w:trPr>
        <w:tc>
          <w:tcPr>
            <w:tcW w:w="230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C40CE0" w14:textId="7FA57D42" w:rsidR="00836F6F" w:rsidRPr="00CC7055" w:rsidRDefault="00836F6F" w:rsidP="00CC7055">
            <w:pPr>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定期的取組み</w:t>
            </w:r>
          </w:p>
          <w:p w14:paraId="7BE610F7" w14:textId="77777777" w:rsidR="00836F6F" w:rsidRPr="00CC7055" w:rsidRDefault="00836F6F" w:rsidP="00CC7055">
            <w:pPr>
              <w:kinsoku w:val="0"/>
              <w:autoSpaceDE w:val="0"/>
              <w:autoSpaceDN w:val="0"/>
              <w:rPr>
                <w:rFonts w:asciiTheme="minorHAnsi" w:eastAsiaTheme="minorHAnsi" w:hAnsiTheme="minorHAnsi" w:hint="default"/>
                <w:szCs w:val="21"/>
              </w:rPr>
            </w:pPr>
          </w:p>
        </w:tc>
        <w:tc>
          <w:tcPr>
            <w:tcW w:w="66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425D7FB" w14:textId="0AC33D5F" w:rsidR="00836F6F" w:rsidRPr="00CC7055" w:rsidRDefault="00836F6F" w:rsidP="00CC7055">
            <w:pPr>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・毎月の職員会議で児童についての情報交換</w:t>
            </w:r>
          </w:p>
          <w:p w14:paraId="522D9C7E" w14:textId="27E6AA79" w:rsidR="00836F6F" w:rsidRPr="00CC7055" w:rsidRDefault="00836F6F" w:rsidP="00CC7055">
            <w:pPr>
              <w:kinsoku w:val="0"/>
              <w:autoSpaceDE w:val="0"/>
              <w:autoSpaceDN w:val="0"/>
              <w:rPr>
                <w:rFonts w:asciiTheme="minorHAnsi" w:eastAsiaTheme="minorHAnsi" w:hAnsiTheme="minorHAnsi" w:hint="default"/>
                <w:szCs w:val="21"/>
              </w:rPr>
            </w:pPr>
            <w:r w:rsidRPr="00CC7055">
              <w:rPr>
                <w:rFonts w:asciiTheme="minorHAnsi" w:eastAsiaTheme="minorHAnsi" w:hAnsiTheme="minorHAnsi"/>
                <w:szCs w:val="21"/>
              </w:rPr>
              <w:t>・児童の一日の振り返り（帰りの会</w:t>
            </w:r>
            <w:r w:rsidR="00E634D4" w:rsidRPr="00CC7055">
              <w:rPr>
                <w:rFonts w:asciiTheme="minorHAnsi" w:eastAsiaTheme="minorHAnsi" w:hAnsiTheme="minorHAnsi"/>
                <w:szCs w:val="21"/>
              </w:rPr>
              <w:t>、</w:t>
            </w:r>
            <w:r w:rsidRPr="00CC7055">
              <w:rPr>
                <w:rFonts w:asciiTheme="minorHAnsi" w:eastAsiaTheme="minorHAnsi" w:hAnsiTheme="minorHAnsi"/>
                <w:szCs w:val="21"/>
              </w:rPr>
              <w:t>日記等）</w:t>
            </w:r>
          </w:p>
        </w:tc>
      </w:tr>
      <w:tr w:rsidR="00836F6F" w:rsidRPr="00CC7055" w14:paraId="5DA8B5D5" w14:textId="77777777" w:rsidTr="00051A34">
        <w:trPr>
          <w:trHeight w:val="596"/>
          <w:jc w:val="center"/>
        </w:trPr>
        <w:tc>
          <w:tcPr>
            <w:tcW w:w="2300" w:type="dxa"/>
            <w:gridSpan w:val="2"/>
            <w:vMerge/>
            <w:tcBorders>
              <w:top w:val="nil"/>
              <w:left w:val="single" w:sz="4" w:space="0" w:color="000000"/>
              <w:bottom w:val="single" w:sz="4" w:space="0" w:color="000000"/>
              <w:right w:val="single" w:sz="4" w:space="0" w:color="000000"/>
            </w:tcBorders>
            <w:tcMar>
              <w:left w:w="49" w:type="dxa"/>
              <w:right w:w="49" w:type="dxa"/>
            </w:tcMar>
          </w:tcPr>
          <w:p w14:paraId="42153BF3" w14:textId="77777777" w:rsidR="00836F6F" w:rsidRPr="00CC7055" w:rsidRDefault="00836F6F" w:rsidP="00CC7055">
            <w:pPr>
              <w:kinsoku w:val="0"/>
              <w:autoSpaceDE w:val="0"/>
              <w:autoSpaceDN w:val="0"/>
              <w:rPr>
                <w:rFonts w:asciiTheme="minorHAnsi" w:eastAsiaTheme="minorHAnsi" w:hAnsiTheme="minorHAnsi" w:hint="default"/>
                <w:szCs w:val="21"/>
              </w:rPr>
            </w:pPr>
          </w:p>
        </w:tc>
        <w:tc>
          <w:tcPr>
            <w:tcW w:w="6668" w:type="dxa"/>
            <w:gridSpan w:val="2"/>
            <w:vMerge/>
            <w:tcBorders>
              <w:top w:val="nil"/>
              <w:left w:val="single" w:sz="4" w:space="0" w:color="000000"/>
              <w:bottom w:val="single" w:sz="4" w:space="0" w:color="000000"/>
              <w:right w:val="single" w:sz="4" w:space="0" w:color="000000"/>
            </w:tcBorders>
            <w:tcMar>
              <w:left w:w="49" w:type="dxa"/>
              <w:right w:w="49" w:type="dxa"/>
            </w:tcMar>
          </w:tcPr>
          <w:p w14:paraId="43A9A195" w14:textId="77777777" w:rsidR="00836F6F" w:rsidRPr="00CC7055" w:rsidRDefault="00836F6F" w:rsidP="00CC7055">
            <w:pPr>
              <w:kinsoku w:val="0"/>
              <w:autoSpaceDE w:val="0"/>
              <w:autoSpaceDN w:val="0"/>
              <w:rPr>
                <w:rFonts w:asciiTheme="minorHAnsi" w:eastAsiaTheme="minorHAnsi" w:hAnsiTheme="minorHAnsi" w:hint="default"/>
                <w:szCs w:val="21"/>
              </w:rPr>
            </w:pPr>
          </w:p>
        </w:tc>
      </w:tr>
    </w:tbl>
    <w:p w14:paraId="2C548B04" w14:textId="77777777" w:rsidR="00836F6F" w:rsidRPr="00CC7055" w:rsidRDefault="00836F6F" w:rsidP="00CC7055">
      <w:pPr>
        <w:pStyle w:val="Word"/>
        <w:kinsoku w:val="0"/>
        <w:autoSpaceDE w:val="0"/>
        <w:autoSpaceDN w:val="0"/>
        <w:rPr>
          <w:rFonts w:asciiTheme="minorHAnsi" w:eastAsiaTheme="minorHAnsi" w:hAnsiTheme="minorHAnsi" w:hint="default"/>
          <w:szCs w:val="21"/>
        </w:rPr>
      </w:pPr>
    </w:p>
    <w:p w14:paraId="740E43F1" w14:textId="77777777" w:rsidR="00051A34" w:rsidRDefault="00051A34">
      <w:pPr>
        <w:widowControl/>
        <w:overflowPunct/>
        <w:jc w:val="left"/>
        <w:textAlignment w:val="auto"/>
        <w:rPr>
          <w:rFonts w:asciiTheme="minorHAnsi" w:eastAsiaTheme="minorHAnsi" w:hAnsiTheme="minorHAnsi" w:hint="default"/>
          <w:sz w:val="24"/>
          <w:szCs w:val="24"/>
        </w:rPr>
      </w:pPr>
      <w:r>
        <w:rPr>
          <w:rFonts w:asciiTheme="minorHAnsi" w:eastAsiaTheme="minorHAnsi" w:hAnsiTheme="minorHAnsi" w:hint="default"/>
          <w:sz w:val="24"/>
          <w:szCs w:val="24"/>
        </w:rPr>
        <w:br w:type="page"/>
      </w:r>
    </w:p>
    <w:p w14:paraId="4265DBBD" w14:textId="31466144" w:rsidR="005C7993" w:rsidRPr="005C716E" w:rsidRDefault="005C7993" w:rsidP="005C716E">
      <w:pPr>
        <w:pStyle w:val="Word"/>
        <w:kinsoku w:val="0"/>
        <w:autoSpaceDE w:val="0"/>
        <w:autoSpaceDN w:val="0"/>
        <w:spacing w:afterLines="50" w:after="120"/>
        <w:rPr>
          <w:rFonts w:asciiTheme="minorHAnsi" w:eastAsiaTheme="minorHAnsi" w:hAnsiTheme="minorHAnsi" w:hint="default"/>
          <w:sz w:val="24"/>
          <w:szCs w:val="24"/>
        </w:rPr>
      </w:pPr>
      <w:r w:rsidRPr="005C716E">
        <w:rPr>
          <w:rFonts w:asciiTheme="minorHAnsi" w:eastAsiaTheme="minorHAnsi" w:hAnsiTheme="minorHAnsi"/>
          <w:sz w:val="24"/>
          <w:szCs w:val="24"/>
        </w:rPr>
        <w:lastRenderedPageBreak/>
        <w:t>６重大事態への対応</w:t>
      </w:r>
    </w:p>
    <w:p w14:paraId="58ABBFD8" w14:textId="16E51BDF" w:rsidR="005C7993" w:rsidRPr="00051A34" w:rsidRDefault="008D51E6" w:rsidP="00051A34">
      <w:pPr>
        <w:pStyle w:val="Word"/>
        <w:kinsoku w:val="0"/>
        <w:autoSpaceDE w:val="0"/>
        <w:autoSpaceDN w:val="0"/>
        <w:ind w:leftChars="200" w:left="1050" w:hangingChars="300" w:hanging="630"/>
        <w:rPr>
          <w:rFonts w:asciiTheme="minorHAnsi" w:eastAsiaTheme="minorHAnsi" w:hAnsiTheme="minorHAnsi" w:hint="default"/>
          <w:szCs w:val="21"/>
        </w:rPr>
      </w:pPr>
      <w:r w:rsidRPr="00CC7055">
        <w:rPr>
          <w:rFonts w:asciiTheme="minorHAnsi" w:eastAsiaTheme="minorHAnsi" w:hAnsiTheme="minorHAnsi"/>
          <w:szCs w:val="21"/>
        </w:rPr>
        <w:t>（</w:t>
      </w:r>
      <w:r w:rsidR="005C7993" w:rsidRPr="00CC7055">
        <w:rPr>
          <w:rFonts w:asciiTheme="minorHAnsi" w:eastAsiaTheme="minorHAnsi" w:hAnsiTheme="minorHAnsi"/>
          <w:szCs w:val="21"/>
        </w:rPr>
        <w:t>１）重大事態とは</w:t>
      </w:r>
    </w:p>
    <w:p w14:paraId="4FEBA7AC" w14:textId="145FDF1E" w:rsidR="005C7993" w:rsidRPr="00CC7055" w:rsidRDefault="005C7993" w:rsidP="00CC7055">
      <w:pPr>
        <w:kinsoku w:val="0"/>
        <w:autoSpaceDE w:val="0"/>
        <w:autoSpaceDN w:val="0"/>
        <w:ind w:leftChars="500" w:left="1050"/>
        <w:rPr>
          <w:rFonts w:asciiTheme="minorHAnsi" w:eastAsiaTheme="minorHAnsi" w:hAnsiTheme="minorHAnsi" w:cs="Times New Roman" w:hint="default"/>
          <w:spacing w:val="2"/>
          <w:szCs w:val="21"/>
        </w:rPr>
      </w:pPr>
      <w:r w:rsidRPr="00CC7055">
        <w:rPr>
          <w:rFonts w:asciiTheme="minorHAnsi" w:eastAsiaTheme="minorHAnsi" w:hAnsiTheme="minorHAnsi"/>
          <w:szCs w:val="21"/>
        </w:rPr>
        <w:t>・いじめにより児童の生命</w:t>
      </w:r>
      <w:r w:rsidR="00E634D4" w:rsidRPr="00CC7055">
        <w:rPr>
          <w:rFonts w:asciiTheme="minorHAnsi" w:eastAsiaTheme="minorHAnsi" w:hAnsiTheme="minorHAnsi"/>
          <w:szCs w:val="21"/>
        </w:rPr>
        <w:t>、</w:t>
      </w:r>
      <w:r w:rsidRPr="00CC7055">
        <w:rPr>
          <w:rFonts w:asciiTheme="minorHAnsi" w:eastAsiaTheme="minorHAnsi" w:hAnsiTheme="minorHAnsi"/>
          <w:szCs w:val="21"/>
        </w:rPr>
        <w:t>心身又は財産に重大な被害が生じた疑いがある場合</w:t>
      </w:r>
    </w:p>
    <w:p w14:paraId="1E8C4209" w14:textId="7BB38AA6" w:rsidR="005C7993" w:rsidRPr="00CC7055" w:rsidRDefault="005C7993" w:rsidP="00CC7055">
      <w:pPr>
        <w:kinsoku w:val="0"/>
        <w:autoSpaceDE w:val="0"/>
        <w:autoSpaceDN w:val="0"/>
        <w:ind w:leftChars="500" w:left="1050"/>
        <w:rPr>
          <w:rFonts w:asciiTheme="minorHAnsi" w:eastAsiaTheme="minorHAnsi" w:hAnsiTheme="minorHAnsi" w:cs="Times New Roman" w:hint="default"/>
          <w:spacing w:val="2"/>
          <w:szCs w:val="21"/>
        </w:rPr>
      </w:pPr>
      <w:r w:rsidRPr="00CC7055">
        <w:rPr>
          <w:rFonts w:asciiTheme="minorHAnsi" w:eastAsiaTheme="minorHAnsi" w:hAnsiTheme="minorHAnsi"/>
          <w:szCs w:val="21"/>
        </w:rPr>
        <w:t>・いじめにより児童が相当の期間学校を欠席することを余儀なくされている疑いがある場合</w:t>
      </w:r>
    </w:p>
    <w:p w14:paraId="05CE10DD" w14:textId="3838BB5A" w:rsidR="005C7993" w:rsidRPr="00CC7055" w:rsidRDefault="005C7993" w:rsidP="00CC7055">
      <w:pPr>
        <w:kinsoku w:val="0"/>
        <w:autoSpaceDE w:val="0"/>
        <w:autoSpaceDN w:val="0"/>
        <w:ind w:leftChars="500" w:left="1156" w:hanging="106"/>
        <w:rPr>
          <w:rFonts w:asciiTheme="minorHAnsi" w:eastAsiaTheme="minorHAnsi" w:hAnsiTheme="minorHAnsi" w:cs="Times New Roman" w:hint="default"/>
          <w:spacing w:val="2"/>
          <w:szCs w:val="21"/>
        </w:rPr>
      </w:pPr>
      <w:r w:rsidRPr="00CC7055">
        <w:rPr>
          <w:rFonts w:asciiTheme="minorHAnsi" w:eastAsiaTheme="minorHAnsi" w:hAnsiTheme="minorHAnsi"/>
          <w:szCs w:val="21"/>
        </w:rPr>
        <w:t>※児童や保護者からいじめにより重大事態に至ったという申し出があったとき</w:t>
      </w:r>
    </w:p>
    <w:p w14:paraId="4D69AD99" w14:textId="77777777" w:rsidR="005C7993" w:rsidRPr="00CC7055" w:rsidRDefault="005C7993" w:rsidP="00CC7055">
      <w:pPr>
        <w:kinsoku w:val="0"/>
        <w:autoSpaceDE w:val="0"/>
        <w:autoSpaceDN w:val="0"/>
        <w:ind w:left="638"/>
        <w:rPr>
          <w:rFonts w:asciiTheme="minorHAnsi" w:eastAsiaTheme="minorHAnsi" w:hAnsiTheme="minorHAnsi" w:cs="Times New Roman" w:hint="default"/>
          <w:spacing w:val="2"/>
          <w:szCs w:val="21"/>
        </w:rPr>
      </w:pPr>
    </w:p>
    <w:p w14:paraId="6A35B313" w14:textId="27902CD0" w:rsidR="005C7993" w:rsidRPr="00CC7055" w:rsidRDefault="005C7993" w:rsidP="00CC7055">
      <w:pPr>
        <w:autoSpaceDE w:val="0"/>
        <w:autoSpaceDN w:val="0"/>
        <w:ind w:leftChars="100" w:left="210"/>
        <w:rPr>
          <w:rFonts w:asciiTheme="minorHAnsi" w:eastAsiaTheme="minorHAnsi" w:hAnsiTheme="minorHAnsi" w:cs="Times New Roman" w:hint="default"/>
          <w:spacing w:val="2"/>
          <w:szCs w:val="21"/>
        </w:rPr>
      </w:pPr>
      <w:r w:rsidRPr="00CC7055">
        <w:rPr>
          <w:rFonts w:asciiTheme="minorHAnsi" w:eastAsiaTheme="minorHAnsi" w:hAnsiTheme="minorHAnsi"/>
          <w:szCs w:val="21"/>
        </w:rPr>
        <w:t>（２）対応について</w:t>
      </w:r>
    </w:p>
    <w:p w14:paraId="2923E0B5" w14:textId="1EE8DFEA" w:rsidR="005C7993" w:rsidRPr="00051A34" w:rsidRDefault="005C7993" w:rsidP="00051A34">
      <w:pPr>
        <w:pStyle w:val="aa"/>
        <w:numPr>
          <w:ilvl w:val="0"/>
          <w:numId w:val="5"/>
        </w:numPr>
        <w:autoSpaceDE w:val="0"/>
        <w:autoSpaceDN w:val="0"/>
        <w:ind w:leftChars="0"/>
        <w:rPr>
          <w:rFonts w:asciiTheme="minorHAnsi" w:eastAsiaTheme="minorHAnsi" w:hAnsiTheme="minorHAnsi" w:cs="Times New Roman" w:hint="default"/>
          <w:spacing w:val="2"/>
          <w:szCs w:val="21"/>
        </w:rPr>
      </w:pPr>
      <w:r w:rsidRPr="00051A34">
        <w:rPr>
          <w:rFonts w:asciiTheme="minorHAnsi" w:eastAsiaTheme="minorHAnsi" w:hAnsiTheme="minorHAnsi"/>
          <w:szCs w:val="21"/>
        </w:rPr>
        <w:t>横芝光町教育委員会へ重大事態の発生を報告</w:t>
      </w:r>
    </w:p>
    <w:p w14:paraId="60703C72" w14:textId="4806DC57" w:rsidR="005C7993" w:rsidRPr="00051A34" w:rsidRDefault="005C7993" w:rsidP="00051A34">
      <w:pPr>
        <w:pStyle w:val="aa"/>
        <w:numPr>
          <w:ilvl w:val="0"/>
          <w:numId w:val="5"/>
        </w:numPr>
        <w:autoSpaceDE w:val="0"/>
        <w:autoSpaceDN w:val="0"/>
        <w:ind w:leftChars="0"/>
        <w:rPr>
          <w:rFonts w:asciiTheme="minorHAnsi" w:eastAsiaTheme="minorHAnsi" w:hAnsiTheme="minorHAnsi" w:cs="Times New Roman" w:hint="default"/>
          <w:spacing w:val="2"/>
          <w:szCs w:val="21"/>
        </w:rPr>
      </w:pPr>
      <w:r w:rsidRPr="00051A34">
        <w:rPr>
          <w:rFonts w:asciiTheme="minorHAnsi" w:eastAsiaTheme="minorHAnsi" w:hAnsiTheme="minorHAnsi"/>
          <w:szCs w:val="21"/>
        </w:rPr>
        <w:t>横芝光町教育委員会が重大事態の調査の主体を判断</w:t>
      </w:r>
    </w:p>
    <w:p w14:paraId="4CCBC033" w14:textId="0D42CF05" w:rsidR="005C7993" w:rsidRPr="00051A34" w:rsidRDefault="005C7993" w:rsidP="00051A34">
      <w:pPr>
        <w:pStyle w:val="aa"/>
        <w:numPr>
          <w:ilvl w:val="0"/>
          <w:numId w:val="5"/>
        </w:numPr>
        <w:autoSpaceDE w:val="0"/>
        <w:autoSpaceDN w:val="0"/>
        <w:ind w:leftChars="0"/>
        <w:rPr>
          <w:rFonts w:asciiTheme="minorHAnsi" w:eastAsiaTheme="minorHAnsi" w:hAnsiTheme="minorHAnsi" w:cs="Times New Roman" w:hint="default"/>
          <w:spacing w:val="2"/>
          <w:szCs w:val="21"/>
        </w:rPr>
      </w:pPr>
      <w:r w:rsidRPr="00051A34">
        <w:rPr>
          <w:rFonts w:asciiTheme="minorHAnsi" w:eastAsiaTheme="minorHAnsi" w:hAnsiTheme="minorHAnsi"/>
          <w:szCs w:val="21"/>
        </w:rPr>
        <w:t>学校を調査主体とした場合は</w:t>
      </w:r>
      <w:r w:rsidR="00E634D4" w:rsidRPr="00051A34">
        <w:rPr>
          <w:rFonts w:asciiTheme="minorHAnsi" w:eastAsiaTheme="minorHAnsi" w:hAnsiTheme="minorHAnsi"/>
          <w:szCs w:val="21"/>
        </w:rPr>
        <w:t>、</w:t>
      </w:r>
      <w:r w:rsidRPr="00051A34">
        <w:rPr>
          <w:rFonts w:asciiTheme="minorHAnsi" w:eastAsiaTheme="minorHAnsi" w:hAnsiTheme="minorHAnsi"/>
          <w:szCs w:val="21"/>
        </w:rPr>
        <w:t>横芝光町教育委員会の指導・支援のもと</w:t>
      </w:r>
      <w:r w:rsidR="00E634D4" w:rsidRPr="00051A34">
        <w:rPr>
          <w:rFonts w:asciiTheme="minorHAnsi" w:eastAsiaTheme="minorHAnsi" w:hAnsiTheme="minorHAnsi"/>
          <w:szCs w:val="21"/>
        </w:rPr>
        <w:t>、</w:t>
      </w:r>
      <w:r w:rsidRPr="00051A34">
        <w:rPr>
          <w:rFonts w:asciiTheme="minorHAnsi" w:eastAsiaTheme="minorHAnsi" w:hAnsiTheme="minorHAnsi"/>
          <w:szCs w:val="21"/>
        </w:rPr>
        <w:t>以下の対応にあたる。</w:t>
      </w:r>
    </w:p>
    <w:p w14:paraId="3F9935C0" w14:textId="3DB4B72C" w:rsidR="005C7993" w:rsidRPr="00CC7055" w:rsidRDefault="005C7993" w:rsidP="00CC7055">
      <w:pPr>
        <w:autoSpaceDE w:val="0"/>
        <w:autoSpaceDN w:val="0"/>
        <w:ind w:leftChars="500" w:left="1260" w:hangingChars="100" w:hanging="210"/>
        <w:rPr>
          <w:rFonts w:asciiTheme="minorHAnsi" w:eastAsiaTheme="minorHAnsi" w:hAnsiTheme="minorHAnsi" w:cs="Times New Roman" w:hint="default"/>
          <w:spacing w:val="2"/>
          <w:szCs w:val="21"/>
        </w:rPr>
      </w:pPr>
      <w:r w:rsidRPr="00CC7055">
        <w:rPr>
          <w:rFonts w:asciiTheme="minorHAnsi" w:eastAsiaTheme="minorHAnsi" w:hAnsiTheme="minorHAnsi"/>
          <w:szCs w:val="21"/>
        </w:rPr>
        <w:t>・重大事態の調査組織の設置（公平性・中立性の確保）</w:t>
      </w:r>
    </w:p>
    <w:p w14:paraId="73AFDCB1" w14:textId="09F987E7" w:rsidR="005C7993" w:rsidRPr="00CC7055" w:rsidRDefault="005C7993" w:rsidP="00CC7055">
      <w:pPr>
        <w:autoSpaceDE w:val="0"/>
        <w:autoSpaceDN w:val="0"/>
        <w:ind w:leftChars="500" w:left="1260" w:hangingChars="100" w:hanging="210"/>
        <w:rPr>
          <w:rFonts w:asciiTheme="minorHAnsi" w:eastAsiaTheme="minorHAnsi" w:hAnsiTheme="minorHAnsi" w:cs="Times New Roman" w:hint="default"/>
          <w:spacing w:val="2"/>
          <w:szCs w:val="21"/>
        </w:rPr>
      </w:pPr>
      <w:r w:rsidRPr="00CC7055">
        <w:rPr>
          <w:rFonts w:asciiTheme="minorHAnsi" w:eastAsiaTheme="minorHAnsi" w:hAnsiTheme="minorHAnsi"/>
          <w:szCs w:val="21"/>
        </w:rPr>
        <w:t>・調査組織で</w:t>
      </w:r>
      <w:r w:rsidR="00E634D4" w:rsidRPr="00CC7055">
        <w:rPr>
          <w:rFonts w:asciiTheme="minorHAnsi" w:eastAsiaTheme="minorHAnsi" w:hAnsiTheme="minorHAnsi"/>
          <w:szCs w:val="21"/>
        </w:rPr>
        <w:t>、</w:t>
      </w:r>
      <w:r w:rsidRPr="00CC7055">
        <w:rPr>
          <w:rFonts w:asciiTheme="minorHAnsi" w:eastAsiaTheme="minorHAnsi" w:hAnsiTheme="minorHAnsi"/>
          <w:szCs w:val="21"/>
        </w:rPr>
        <w:t>事実関係を明確にするための調査を実施（客観的な事実関係の調査）</w:t>
      </w:r>
    </w:p>
    <w:p w14:paraId="3CB25941" w14:textId="5C51FDFB" w:rsidR="005C7993" w:rsidRPr="00CC7055" w:rsidRDefault="005C7993" w:rsidP="00CC7055">
      <w:pPr>
        <w:autoSpaceDE w:val="0"/>
        <w:autoSpaceDN w:val="0"/>
        <w:ind w:leftChars="500" w:left="1260" w:hangingChars="100" w:hanging="210"/>
        <w:rPr>
          <w:rFonts w:asciiTheme="minorHAnsi" w:eastAsiaTheme="minorHAnsi" w:hAnsiTheme="minorHAnsi" w:cs="Times New Roman" w:hint="default"/>
          <w:spacing w:val="2"/>
          <w:szCs w:val="21"/>
        </w:rPr>
      </w:pPr>
      <w:r w:rsidRPr="00CC7055">
        <w:rPr>
          <w:rFonts w:asciiTheme="minorHAnsi" w:eastAsiaTheme="minorHAnsi" w:hAnsiTheme="minorHAnsi"/>
          <w:szCs w:val="21"/>
        </w:rPr>
        <w:t>・いじめを受けた児童及びその保護者に対して情報を適切に提供（明らかになった事実関係について情報の提供</w:t>
      </w:r>
      <w:r w:rsidR="00E634D4" w:rsidRPr="00CC7055">
        <w:rPr>
          <w:rFonts w:asciiTheme="minorHAnsi" w:eastAsiaTheme="minorHAnsi" w:hAnsiTheme="minorHAnsi"/>
          <w:szCs w:val="21"/>
        </w:rPr>
        <w:t>、</w:t>
      </w:r>
      <w:r w:rsidRPr="00CC7055">
        <w:rPr>
          <w:rFonts w:asciiTheme="minorHAnsi" w:eastAsiaTheme="minorHAnsi" w:hAnsiTheme="minorHAnsi"/>
          <w:szCs w:val="21"/>
        </w:rPr>
        <w:t>個人情報への配慮）</w:t>
      </w:r>
    </w:p>
    <w:p w14:paraId="2116DC45" w14:textId="0C8B471C" w:rsidR="005C7993" w:rsidRPr="00CC7055" w:rsidRDefault="005C7993" w:rsidP="00CC7055">
      <w:pPr>
        <w:autoSpaceDE w:val="0"/>
        <w:autoSpaceDN w:val="0"/>
        <w:ind w:leftChars="500" w:left="1260" w:hangingChars="100" w:hanging="210"/>
        <w:rPr>
          <w:rFonts w:asciiTheme="minorHAnsi" w:eastAsiaTheme="minorHAnsi" w:hAnsiTheme="minorHAnsi" w:cs="Times New Roman" w:hint="default"/>
          <w:spacing w:val="2"/>
          <w:szCs w:val="21"/>
        </w:rPr>
      </w:pPr>
      <w:r w:rsidRPr="00CC7055">
        <w:rPr>
          <w:rFonts w:asciiTheme="minorHAnsi" w:eastAsiaTheme="minorHAnsi" w:hAnsiTheme="minorHAnsi"/>
          <w:szCs w:val="21"/>
        </w:rPr>
        <w:t>・調査の結果を横芝光町教育委員会に報告</w:t>
      </w:r>
    </w:p>
    <w:p w14:paraId="050D0BC0" w14:textId="64A46DBF" w:rsidR="005C7993" w:rsidRPr="00CC7055" w:rsidRDefault="005C7993" w:rsidP="00CC7055">
      <w:pPr>
        <w:autoSpaceDE w:val="0"/>
        <w:autoSpaceDN w:val="0"/>
        <w:ind w:leftChars="500" w:left="1260" w:hangingChars="100" w:hanging="210"/>
        <w:rPr>
          <w:rFonts w:asciiTheme="minorHAnsi" w:eastAsiaTheme="minorHAnsi" w:hAnsiTheme="minorHAnsi" w:cs="Times New Roman" w:hint="default"/>
          <w:spacing w:val="2"/>
          <w:szCs w:val="21"/>
        </w:rPr>
      </w:pPr>
      <w:r w:rsidRPr="00CC7055">
        <w:rPr>
          <w:rFonts w:asciiTheme="minorHAnsi" w:eastAsiaTheme="minorHAnsi" w:hAnsiTheme="minorHAnsi"/>
          <w:szCs w:val="21"/>
        </w:rPr>
        <w:t>・調査結果を踏まえた必要な措置</w:t>
      </w:r>
    </w:p>
    <w:p w14:paraId="60887F91" w14:textId="6EB4526D" w:rsidR="005C7993" w:rsidRPr="00CC7055" w:rsidRDefault="005C7993" w:rsidP="00CC7055">
      <w:pPr>
        <w:autoSpaceDE w:val="0"/>
        <w:autoSpaceDN w:val="0"/>
        <w:ind w:leftChars="500" w:left="1260" w:hangingChars="100" w:hanging="210"/>
        <w:jc w:val="left"/>
        <w:rPr>
          <w:rFonts w:asciiTheme="minorHAnsi" w:eastAsiaTheme="minorHAnsi" w:hAnsiTheme="minorHAnsi" w:cs="Times New Roman" w:hint="default"/>
          <w:spacing w:val="2"/>
          <w:szCs w:val="21"/>
        </w:rPr>
      </w:pPr>
      <w:r w:rsidRPr="00CC7055">
        <w:rPr>
          <w:rFonts w:asciiTheme="minorHAnsi" w:eastAsiaTheme="minorHAnsi" w:hAnsiTheme="minorHAnsi"/>
          <w:szCs w:val="21"/>
        </w:rPr>
        <w:t>※横芝光町教育委員会が調査主体となる場合は</w:t>
      </w:r>
      <w:r w:rsidR="00E634D4" w:rsidRPr="00CC7055">
        <w:rPr>
          <w:rFonts w:asciiTheme="minorHAnsi" w:eastAsiaTheme="minorHAnsi" w:hAnsiTheme="minorHAnsi"/>
          <w:szCs w:val="21"/>
        </w:rPr>
        <w:t>、</w:t>
      </w:r>
      <w:r w:rsidRPr="00CC7055">
        <w:rPr>
          <w:rFonts w:asciiTheme="minorHAnsi" w:eastAsiaTheme="minorHAnsi" w:hAnsiTheme="minorHAnsi"/>
          <w:szCs w:val="21"/>
        </w:rPr>
        <w:t>横芝光町教育委員会の指示のもと</w:t>
      </w:r>
      <w:r w:rsidR="00E634D4" w:rsidRPr="00CC7055">
        <w:rPr>
          <w:rFonts w:asciiTheme="minorHAnsi" w:eastAsiaTheme="minorHAnsi" w:hAnsiTheme="minorHAnsi"/>
          <w:szCs w:val="21"/>
        </w:rPr>
        <w:t>、</w:t>
      </w:r>
      <w:r w:rsidRPr="00CC7055">
        <w:rPr>
          <w:rFonts w:asciiTheme="minorHAnsi" w:eastAsiaTheme="minorHAnsi" w:hAnsiTheme="minorHAnsi"/>
          <w:szCs w:val="21"/>
        </w:rPr>
        <w:t>資料の提出等調査に協力</w:t>
      </w:r>
    </w:p>
    <w:p w14:paraId="6F92CE11" w14:textId="77777777" w:rsidR="005C7993" w:rsidRPr="00CC7055" w:rsidRDefault="005C7993" w:rsidP="00CC7055">
      <w:pPr>
        <w:kinsoku w:val="0"/>
        <w:autoSpaceDE w:val="0"/>
        <w:autoSpaceDN w:val="0"/>
        <w:rPr>
          <w:rFonts w:asciiTheme="minorHAnsi" w:eastAsiaTheme="minorHAnsi" w:hAnsiTheme="minorHAnsi" w:cs="Times New Roman" w:hint="default"/>
          <w:spacing w:val="2"/>
          <w:szCs w:val="21"/>
        </w:rPr>
      </w:pPr>
    </w:p>
    <w:p w14:paraId="6DF84DB2" w14:textId="16CB13E4" w:rsidR="005C7993" w:rsidRPr="00CC7055" w:rsidRDefault="005C7993" w:rsidP="00CC7055">
      <w:pPr>
        <w:kinsoku w:val="0"/>
        <w:autoSpaceDE w:val="0"/>
        <w:autoSpaceDN w:val="0"/>
        <w:rPr>
          <w:rFonts w:asciiTheme="minorHAnsi" w:eastAsiaTheme="minorHAnsi" w:hAnsiTheme="minorHAnsi" w:cs="Times New Roman" w:hint="default"/>
          <w:spacing w:val="2"/>
          <w:szCs w:val="21"/>
        </w:rPr>
      </w:pPr>
      <w:r w:rsidRPr="00CC7055">
        <w:rPr>
          <w:rFonts w:asciiTheme="minorHAnsi" w:eastAsiaTheme="minorHAnsi" w:hAnsiTheme="minorHAnsi"/>
          <w:szCs w:val="21"/>
        </w:rPr>
        <w:t>７「いじめ防止対策基本方針」の公表について</w:t>
      </w:r>
    </w:p>
    <w:p w14:paraId="69C998AD" w14:textId="3E8E325D" w:rsidR="005C7993" w:rsidRPr="00CC7055" w:rsidRDefault="005C7993" w:rsidP="00CC7055">
      <w:pPr>
        <w:kinsoku w:val="0"/>
        <w:autoSpaceDE w:val="0"/>
        <w:autoSpaceDN w:val="0"/>
        <w:ind w:leftChars="100" w:left="210"/>
        <w:rPr>
          <w:rFonts w:asciiTheme="minorHAnsi" w:eastAsiaTheme="minorHAnsi" w:hAnsiTheme="minorHAnsi" w:cs="Times New Roman" w:hint="default"/>
          <w:spacing w:val="2"/>
          <w:szCs w:val="21"/>
        </w:rPr>
      </w:pPr>
      <w:r w:rsidRPr="00CC7055">
        <w:rPr>
          <w:rFonts w:asciiTheme="minorHAnsi" w:eastAsiaTheme="minorHAnsi" w:hAnsiTheme="minorHAnsi"/>
          <w:szCs w:val="21"/>
        </w:rPr>
        <w:t>年度初めに保護者及び学校関係者評価委員会に公表する。</w:t>
      </w:r>
    </w:p>
    <w:p w14:paraId="75F31E27" w14:textId="77777777" w:rsidR="005C7993" w:rsidRPr="00CC7055" w:rsidRDefault="005C7993" w:rsidP="00CC7055">
      <w:pPr>
        <w:kinsoku w:val="0"/>
        <w:autoSpaceDE w:val="0"/>
        <w:autoSpaceDN w:val="0"/>
        <w:ind w:leftChars="200" w:left="420"/>
        <w:rPr>
          <w:rFonts w:asciiTheme="minorHAnsi" w:eastAsiaTheme="minorHAnsi" w:hAnsiTheme="minorHAnsi" w:cs="Times New Roman" w:hint="default"/>
          <w:spacing w:val="-6"/>
          <w:szCs w:val="21"/>
        </w:rPr>
      </w:pPr>
    </w:p>
    <w:p w14:paraId="0AD8C14C" w14:textId="77777777" w:rsidR="005C7993" w:rsidRPr="00CC7055" w:rsidRDefault="005C7993" w:rsidP="00CC7055">
      <w:pPr>
        <w:kinsoku w:val="0"/>
        <w:autoSpaceDE w:val="0"/>
        <w:autoSpaceDN w:val="0"/>
        <w:ind w:leftChars="200" w:left="420"/>
        <w:rPr>
          <w:rFonts w:asciiTheme="minorHAnsi" w:eastAsiaTheme="minorHAnsi" w:hAnsiTheme="minorHAnsi" w:cs="Times New Roman" w:hint="default"/>
          <w:spacing w:val="-6"/>
          <w:szCs w:val="21"/>
        </w:rPr>
      </w:pPr>
      <w:r w:rsidRPr="00CC7055">
        <w:rPr>
          <w:rFonts w:asciiTheme="minorHAnsi" w:eastAsiaTheme="minorHAnsi" w:hAnsiTheme="minorHAnsi"/>
          <w:spacing w:val="-6"/>
          <w:szCs w:val="21"/>
        </w:rPr>
        <w:t>※関係機関</w:t>
      </w:r>
    </w:p>
    <w:p w14:paraId="387C2F4A" w14:textId="38E3A310" w:rsidR="005C7993" w:rsidRPr="00051A34" w:rsidRDefault="005C7993" w:rsidP="00051A34">
      <w:pPr>
        <w:pStyle w:val="aa"/>
        <w:numPr>
          <w:ilvl w:val="0"/>
          <w:numId w:val="7"/>
        </w:numPr>
        <w:kinsoku w:val="0"/>
        <w:autoSpaceDE w:val="0"/>
        <w:autoSpaceDN w:val="0"/>
        <w:ind w:leftChars="0"/>
        <w:rPr>
          <w:rFonts w:asciiTheme="minorHAnsi" w:eastAsiaTheme="minorHAnsi" w:hAnsiTheme="minorHAnsi" w:cs="Times New Roman" w:hint="default"/>
          <w:spacing w:val="2"/>
          <w:szCs w:val="21"/>
        </w:rPr>
      </w:pPr>
      <w:r w:rsidRPr="00051A34">
        <w:rPr>
          <w:rFonts w:asciiTheme="minorHAnsi" w:eastAsiaTheme="minorHAnsi" w:hAnsiTheme="minorHAnsi"/>
          <w:szCs w:val="21"/>
        </w:rPr>
        <w:t>横芝光町教育委員会・山武警察署生活安全課</w:t>
      </w:r>
    </w:p>
    <w:p w14:paraId="0F2F09F2" w14:textId="6D5DBC41" w:rsidR="005C7993" w:rsidRPr="00CC7055" w:rsidRDefault="005C7993" w:rsidP="00051A34">
      <w:pPr>
        <w:kinsoku w:val="0"/>
        <w:autoSpaceDE w:val="0"/>
        <w:autoSpaceDN w:val="0"/>
        <w:ind w:leftChars="500" w:left="1050"/>
        <w:rPr>
          <w:rFonts w:asciiTheme="minorHAnsi" w:eastAsiaTheme="minorHAnsi" w:hAnsiTheme="minorHAnsi" w:cs="Times New Roman" w:hint="default"/>
          <w:spacing w:val="2"/>
          <w:szCs w:val="21"/>
        </w:rPr>
      </w:pPr>
      <w:r w:rsidRPr="00CC7055">
        <w:rPr>
          <w:rFonts w:asciiTheme="minorHAnsi" w:eastAsiaTheme="minorHAnsi" w:hAnsiTheme="minorHAnsi" w:cs="Times New Roman"/>
          <w:szCs w:val="21"/>
        </w:rPr>
        <w:t>0479-84-41160475-82-0110</w:t>
      </w:r>
    </w:p>
    <w:p w14:paraId="1A9D3726" w14:textId="6E1F96E8" w:rsidR="005C7993" w:rsidRPr="00051A34" w:rsidRDefault="005C7993" w:rsidP="00051A34">
      <w:pPr>
        <w:pStyle w:val="aa"/>
        <w:numPr>
          <w:ilvl w:val="0"/>
          <w:numId w:val="7"/>
        </w:numPr>
        <w:kinsoku w:val="0"/>
        <w:autoSpaceDE w:val="0"/>
        <w:autoSpaceDN w:val="0"/>
        <w:spacing w:beforeLines="50" w:before="120"/>
        <w:ind w:leftChars="0"/>
        <w:rPr>
          <w:rFonts w:asciiTheme="minorHAnsi" w:eastAsiaTheme="minorHAnsi" w:hAnsiTheme="minorHAnsi" w:cs="Times New Roman" w:hint="default"/>
          <w:spacing w:val="2"/>
          <w:szCs w:val="21"/>
        </w:rPr>
      </w:pPr>
      <w:r w:rsidRPr="00051A34">
        <w:rPr>
          <w:rFonts w:asciiTheme="minorHAnsi" w:eastAsiaTheme="minorHAnsi" w:hAnsiTheme="minorHAnsi"/>
          <w:szCs w:val="21"/>
        </w:rPr>
        <w:t>東上総児童相談所・東上総教育事務所</w:t>
      </w:r>
    </w:p>
    <w:p w14:paraId="1C59630E" w14:textId="43FD7ECE" w:rsidR="005C7993" w:rsidRPr="00CC7055" w:rsidRDefault="005C7993" w:rsidP="00051A34">
      <w:pPr>
        <w:kinsoku w:val="0"/>
        <w:autoSpaceDE w:val="0"/>
        <w:autoSpaceDN w:val="0"/>
        <w:ind w:leftChars="500" w:left="1050"/>
        <w:jc w:val="left"/>
        <w:rPr>
          <w:rFonts w:asciiTheme="minorHAnsi" w:eastAsiaTheme="minorHAnsi" w:hAnsiTheme="minorHAnsi" w:cs="Times New Roman" w:hint="default"/>
          <w:spacing w:val="2"/>
          <w:szCs w:val="21"/>
        </w:rPr>
      </w:pPr>
      <w:r w:rsidRPr="00CC7055">
        <w:rPr>
          <w:rFonts w:asciiTheme="minorHAnsi" w:eastAsiaTheme="minorHAnsi" w:hAnsiTheme="minorHAnsi" w:cs="Times New Roman"/>
          <w:szCs w:val="21"/>
        </w:rPr>
        <w:t>0475-27-1733</w:t>
      </w:r>
      <w:r w:rsidRPr="00CC7055">
        <w:rPr>
          <w:rFonts w:asciiTheme="minorHAnsi" w:eastAsiaTheme="minorHAnsi" w:hAnsiTheme="minorHAnsi"/>
          <w:szCs w:val="21"/>
        </w:rPr>
        <w:t>教育相談専用電話（直通）</w:t>
      </w:r>
      <w:r w:rsidRPr="00CC7055">
        <w:rPr>
          <w:rFonts w:asciiTheme="minorHAnsi" w:eastAsiaTheme="minorHAnsi" w:hAnsiTheme="minorHAnsi" w:cs="Times New Roman"/>
          <w:szCs w:val="21"/>
        </w:rPr>
        <w:t>0475-23-4460</w:t>
      </w:r>
    </w:p>
    <w:p w14:paraId="2C39D70B" w14:textId="2BC1D022" w:rsidR="005C7993" w:rsidRPr="00051A34" w:rsidRDefault="005C7993" w:rsidP="00051A34">
      <w:pPr>
        <w:pStyle w:val="aa"/>
        <w:numPr>
          <w:ilvl w:val="0"/>
          <w:numId w:val="7"/>
        </w:numPr>
        <w:kinsoku w:val="0"/>
        <w:autoSpaceDE w:val="0"/>
        <w:autoSpaceDN w:val="0"/>
        <w:spacing w:beforeLines="50" w:before="120"/>
        <w:ind w:leftChars="0"/>
        <w:rPr>
          <w:rFonts w:asciiTheme="minorHAnsi" w:eastAsiaTheme="minorHAnsi" w:hAnsiTheme="minorHAnsi" w:cs="Times New Roman" w:hint="default"/>
          <w:spacing w:val="2"/>
          <w:szCs w:val="21"/>
        </w:rPr>
      </w:pPr>
      <w:r w:rsidRPr="00051A34">
        <w:rPr>
          <w:rFonts w:asciiTheme="minorHAnsi" w:eastAsiaTheme="minorHAnsi" w:hAnsiTheme="minorHAnsi"/>
          <w:szCs w:val="21"/>
        </w:rPr>
        <w:t>横芝光町</w:t>
      </w:r>
      <w:r w:rsidR="003B5BAE" w:rsidRPr="00051A34">
        <w:rPr>
          <w:rFonts w:asciiTheme="minorHAnsi" w:eastAsiaTheme="minorHAnsi" w:hAnsiTheme="minorHAnsi"/>
          <w:szCs w:val="21"/>
        </w:rPr>
        <w:t>健康こども</w:t>
      </w:r>
      <w:r w:rsidRPr="00051A34">
        <w:rPr>
          <w:rFonts w:asciiTheme="minorHAnsi" w:eastAsiaTheme="minorHAnsi" w:hAnsiTheme="minorHAnsi"/>
          <w:szCs w:val="21"/>
        </w:rPr>
        <w:t>課・山武郡市教育相談センター</w:t>
      </w:r>
    </w:p>
    <w:p w14:paraId="41FB9B5C" w14:textId="770641FD" w:rsidR="005C7993" w:rsidRPr="00CC7055" w:rsidRDefault="005C7993" w:rsidP="00051A34">
      <w:pPr>
        <w:kinsoku w:val="0"/>
        <w:autoSpaceDE w:val="0"/>
        <w:autoSpaceDN w:val="0"/>
        <w:ind w:leftChars="600" w:left="1260"/>
        <w:rPr>
          <w:rFonts w:asciiTheme="minorHAnsi" w:eastAsiaTheme="minorHAnsi" w:hAnsiTheme="minorHAnsi" w:cs="Times New Roman" w:hint="default"/>
          <w:spacing w:val="2"/>
          <w:szCs w:val="21"/>
        </w:rPr>
      </w:pPr>
      <w:r w:rsidRPr="00CC7055">
        <w:rPr>
          <w:rFonts w:asciiTheme="minorHAnsi" w:eastAsiaTheme="minorHAnsi" w:hAnsiTheme="minorHAnsi" w:cs="Times New Roman"/>
          <w:szCs w:val="21"/>
        </w:rPr>
        <w:t>0479-8</w:t>
      </w:r>
      <w:r w:rsidR="003B5BAE" w:rsidRPr="00CC7055">
        <w:rPr>
          <w:rFonts w:asciiTheme="minorHAnsi" w:eastAsiaTheme="minorHAnsi" w:hAnsiTheme="minorHAnsi" w:cs="Times New Roman"/>
          <w:szCs w:val="21"/>
        </w:rPr>
        <w:t>2</w:t>
      </w:r>
      <w:r w:rsidRPr="00CC7055">
        <w:rPr>
          <w:rFonts w:asciiTheme="minorHAnsi" w:eastAsiaTheme="minorHAnsi" w:hAnsiTheme="minorHAnsi" w:cs="Times New Roman"/>
          <w:szCs w:val="21"/>
        </w:rPr>
        <w:t>-</w:t>
      </w:r>
      <w:r w:rsidR="003B5BAE" w:rsidRPr="00CC7055">
        <w:rPr>
          <w:rFonts w:asciiTheme="minorHAnsi" w:eastAsiaTheme="minorHAnsi" w:hAnsiTheme="minorHAnsi" w:cs="Times New Roman" w:hint="default"/>
          <w:szCs w:val="21"/>
        </w:rPr>
        <w:t>3400</w:t>
      </w:r>
      <w:r w:rsidRPr="00CC7055">
        <w:rPr>
          <w:rFonts w:asciiTheme="minorHAnsi" w:eastAsiaTheme="minorHAnsi" w:hAnsiTheme="minorHAnsi" w:cs="Times New Roman"/>
          <w:szCs w:val="21"/>
        </w:rPr>
        <w:t>0475-54-0367</w:t>
      </w:r>
    </w:p>
    <w:p w14:paraId="6C83F482" w14:textId="4A329C35" w:rsidR="003B5BAE" w:rsidRPr="00051A34" w:rsidRDefault="003B5BAE" w:rsidP="00051A34">
      <w:pPr>
        <w:pStyle w:val="aa"/>
        <w:numPr>
          <w:ilvl w:val="0"/>
          <w:numId w:val="7"/>
        </w:numPr>
        <w:kinsoku w:val="0"/>
        <w:autoSpaceDE w:val="0"/>
        <w:autoSpaceDN w:val="0"/>
        <w:spacing w:beforeLines="50" w:before="120"/>
        <w:ind w:leftChars="0"/>
        <w:rPr>
          <w:rFonts w:asciiTheme="minorHAnsi" w:eastAsiaTheme="minorHAnsi" w:hAnsiTheme="minorHAnsi" w:cs="Times New Roman" w:hint="default"/>
          <w:spacing w:val="2"/>
          <w:szCs w:val="21"/>
        </w:rPr>
      </w:pPr>
      <w:r w:rsidRPr="00051A34">
        <w:rPr>
          <w:rFonts w:asciiTheme="minorHAnsi" w:eastAsiaTheme="minorHAnsi" w:hAnsiTheme="minorHAnsi"/>
          <w:szCs w:val="21"/>
        </w:rPr>
        <w:t>横芝光町福祉課・外房地区少年センター（少年課）</w:t>
      </w:r>
    </w:p>
    <w:p w14:paraId="1D480222" w14:textId="79363CD7" w:rsidR="008616A7" w:rsidRPr="00CC7055" w:rsidRDefault="008616A7" w:rsidP="00051A34">
      <w:pPr>
        <w:kinsoku w:val="0"/>
        <w:autoSpaceDE w:val="0"/>
        <w:autoSpaceDN w:val="0"/>
        <w:ind w:leftChars="100" w:left="210" w:firstLineChars="400" w:firstLine="840"/>
        <w:rPr>
          <w:rFonts w:asciiTheme="minorHAnsi" w:eastAsiaTheme="minorHAnsi" w:hAnsiTheme="minorHAnsi" w:hint="default"/>
          <w:spacing w:val="-6"/>
          <w:szCs w:val="21"/>
        </w:rPr>
      </w:pPr>
      <w:r w:rsidRPr="00CC7055">
        <w:rPr>
          <w:rFonts w:asciiTheme="minorHAnsi" w:eastAsiaTheme="minorHAnsi" w:hAnsiTheme="minorHAnsi" w:cs="Times New Roman"/>
          <w:szCs w:val="21"/>
        </w:rPr>
        <w:t>0479-84-12570475-22-3741</w:t>
      </w:r>
    </w:p>
    <w:p w14:paraId="6E86A332" w14:textId="382F9EFD" w:rsidR="00795A74" w:rsidRPr="00051A34" w:rsidRDefault="00795A74" w:rsidP="00051A34">
      <w:pPr>
        <w:pStyle w:val="aa"/>
        <w:numPr>
          <w:ilvl w:val="0"/>
          <w:numId w:val="7"/>
        </w:numPr>
        <w:kinsoku w:val="0"/>
        <w:autoSpaceDE w:val="0"/>
        <w:autoSpaceDN w:val="0"/>
        <w:spacing w:beforeLines="50" w:before="120"/>
        <w:ind w:leftChars="0"/>
        <w:rPr>
          <w:rFonts w:asciiTheme="minorHAnsi" w:eastAsiaTheme="minorHAnsi" w:hAnsiTheme="minorHAnsi" w:hint="default"/>
          <w:szCs w:val="21"/>
        </w:rPr>
      </w:pPr>
      <w:r w:rsidRPr="00051A34">
        <w:rPr>
          <w:rFonts w:asciiTheme="minorHAnsi" w:eastAsiaTheme="minorHAnsi" w:hAnsiTheme="minorHAnsi"/>
          <w:szCs w:val="21"/>
        </w:rPr>
        <w:t>千葉県子どもと親のサポートセンター（24時間）</w:t>
      </w:r>
    </w:p>
    <w:p w14:paraId="3E2FB4FE" w14:textId="77777777" w:rsidR="00795A74" w:rsidRPr="00CC7055" w:rsidRDefault="00795A74" w:rsidP="00051A34">
      <w:pPr>
        <w:kinsoku w:val="0"/>
        <w:autoSpaceDE w:val="0"/>
        <w:autoSpaceDN w:val="0"/>
        <w:ind w:leftChars="100" w:left="210" w:firstLineChars="400" w:firstLine="840"/>
        <w:rPr>
          <w:rFonts w:asciiTheme="minorHAnsi" w:eastAsiaTheme="minorHAnsi" w:hAnsiTheme="minorHAnsi" w:hint="default"/>
          <w:szCs w:val="21"/>
        </w:rPr>
      </w:pPr>
      <w:r w:rsidRPr="00CC7055">
        <w:rPr>
          <w:rFonts w:asciiTheme="minorHAnsi" w:eastAsiaTheme="minorHAnsi" w:hAnsiTheme="minorHAnsi"/>
          <w:szCs w:val="21"/>
        </w:rPr>
        <w:t>0</w:t>
      </w:r>
      <w:r w:rsidRPr="00CC7055">
        <w:rPr>
          <w:rFonts w:asciiTheme="minorHAnsi" w:eastAsiaTheme="minorHAnsi" w:hAnsiTheme="minorHAnsi" w:hint="default"/>
          <w:szCs w:val="21"/>
        </w:rPr>
        <w:t>120</w:t>
      </w:r>
      <w:r w:rsidRPr="00CC7055">
        <w:rPr>
          <w:rFonts w:asciiTheme="minorHAnsi" w:eastAsiaTheme="minorHAnsi" w:hAnsiTheme="minorHAnsi"/>
          <w:szCs w:val="21"/>
        </w:rPr>
        <w:t>-</w:t>
      </w:r>
      <w:r w:rsidRPr="00CC7055">
        <w:rPr>
          <w:rFonts w:asciiTheme="minorHAnsi" w:eastAsiaTheme="minorHAnsi" w:hAnsiTheme="minorHAnsi" w:hint="default"/>
          <w:szCs w:val="21"/>
        </w:rPr>
        <w:t>415</w:t>
      </w:r>
      <w:r w:rsidRPr="00CC7055">
        <w:rPr>
          <w:rFonts w:asciiTheme="minorHAnsi" w:eastAsiaTheme="minorHAnsi" w:hAnsiTheme="minorHAnsi"/>
          <w:szCs w:val="21"/>
        </w:rPr>
        <w:t>-4</w:t>
      </w:r>
      <w:r w:rsidRPr="00CC7055">
        <w:rPr>
          <w:rFonts w:asciiTheme="minorHAnsi" w:eastAsiaTheme="minorHAnsi" w:hAnsiTheme="minorHAnsi" w:hint="default"/>
          <w:szCs w:val="21"/>
        </w:rPr>
        <w:t>46</w:t>
      </w:r>
    </w:p>
    <w:p w14:paraId="082866D8" w14:textId="77777777" w:rsidR="005C7993" w:rsidRPr="00CC7055" w:rsidRDefault="005C7993" w:rsidP="00CC7055">
      <w:pPr>
        <w:kinsoku w:val="0"/>
        <w:autoSpaceDE w:val="0"/>
        <w:autoSpaceDN w:val="0"/>
        <w:rPr>
          <w:rFonts w:asciiTheme="minorHAnsi" w:eastAsiaTheme="minorHAnsi" w:hAnsiTheme="minorHAnsi" w:hint="default"/>
          <w:spacing w:val="-6"/>
          <w:szCs w:val="21"/>
        </w:rPr>
      </w:pPr>
    </w:p>
    <w:p w14:paraId="644D9000" w14:textId="77777777" w:rsidR="00705C3A" w:rsidRDefault="00705C3A" w:rsidP="00051A34">
      <w:pPr>
        <w:pStyle w:val="Word"/>
        <w:kinsoku w:val="0"/>
        <w:autoSpaceDE w:val="0"/>
        <w:autoSpaceDN w:val="0"/>
        <w:ind w:leftChars="200" w:left="1014" w:hangingChars="300" w:hanging="594"/>
        <w:rPr>
          <w:rFonts w:asciiTheme="minorHAnsi" w:eastAsiaTheme="minorHAnsi" w:hAnsiTheme="minorHAnsi" w:hint="default"/>
          <w:spacing w:val="-6"/>
          <w:szCs w:val="21"/>
        </w:rPr>
        <w:sectPr w:rsidR="00705C3A" w:rsidSect="00CC7055">
          <w:footerReference w:type="even" r:id="rId8"/>
          <w:footerReference w:type="default" r:id="rId9"/>
          <w:footnotePr>
            <w:numRestart w:val="eachPage"/>
          </w:footnotePr>
          <w:endnotePr>
            <w:numFmt w:val="decimal"/>
          </w:endnotePr>
          <w:pgSz w:w="11906" w:h="16838" w:code="9"/>
          <w:pgMar w:top="851" w:right="1134" w:bottom="851" w:left="1134" w:header="1134" w:footer="340" w:gutter="0"/>
          <w:cols w:space="720"/>
          <w:docGrid w:linePitch="298" w:charSpace="532"/>
        </w:sectPr>
      </w:pPr>
    </w:p>
    <w:p w14:paraId="10FE14C9" w14:textId="4A98D5C4" w:rsidR="00836F6F" w:rsidRPr="00CC7055" w:rsidRDefault="00836F6F" w:rsidP="00CC7055">
      <w:pPr>
        <w:kinsoku w:val="0"/>
        <w:autoSpaceDE w:val="0"/>
        <w:autoSpaceDN w:val="0"/>
        <w:jc w:val="right"/>
        <w:rPr>
          <w:rFonts w:asciiTheme="minorHAnsi" w:eastAsiaTheme="minorHAnsi" w:hAnsiTheme="minorHAnsi" w:hint="default"/>
          <w:spacing w:val="-6"/>
          <w:szCs w:val="21"/>
        </w:rPr>
      </w:pPr>
      <w:r w:rsidRPr="00CC7055">
        <w:rPr>
          <w:rFonts w:asciiTheme="minorHAnsi" w:eastAsiaTheme="minorHAnsi" w:hAnsiTheme="minorHAnsi"/>
          <w:spacing w:val="-6"/>
          <w:szCs w:val="21"/>
        </w:rPr>
        <w:lastRenderedPageBreak/>
        <w:t>R</w:t>
      </w:r>
      <w:r w:rsidR="005C7993" w:rsidRPr="00CC7055">
        <w:rPr>
          <w:rFonts w:asciiTheme="minorHAnsi" w:eastAsiaTheme="minorHAnsi" w:hAnsiTheme="minorHAnsi"/>
          <w:spacing w:val="-6"/>
          <w:szCs w:val="21"/>
        </w:rPr>
        <w:t>７</w:t>
      </w:r>
      <w:r w:rsidRPr="00CC7055">
        <w:rPr>
          <w:rFonts w:asciiTheme="minorHAnsi" w:eastAsiaTheme="minorHAnsi" w:hAnsiTheme="minorHAnsi"/>
          <w:spacing w:val="-6"/>
          <w:szCs w:val="21"/>
        </w:rPr>
        <w:t>年４月作成</w:t>
      </w:r>
    </w:p>
    <w:p w14:paraId="5AA8B08B" w14:textId="0E9A3B00" w:rsidR="006F5284" w:rsidRPr="00705C3A" w:rsidRDefault="00836F6F" w:rsidP="00535BFD">
      <w:pPr>
        <w:kinsoku w:val="0"/>
        <w:autoSpaceDE w:val="0"/>
        <w:autoSpaceDN w:val="0"/>
        <w:spacing w:afterLines="50" w:after="120"/>
        <w:jc w:val="center"/>
        <w:rPr>
          <w:rFonts w:asciiTheme="minorHAnsi" w:eastAsiaTheme="minorHAnsi" w:hAnsiTheme="minorHAnsi" w:hint="default"/>
          <w:b/>
          <w:spacing w:val="-6"/>
          <w:sz w:val="32"/>
          <w:szCs w:val="32"/>
        </w:rPr>
      </w:pPr>
      <w:r w:rsidRPr="002A03FF">
        <w:rPr>
          <w:rFonts w:asciiTheme="minorHAnsi" w:eastAsiaTheme="minorHAnsi" w:hAnsiTheme="minorHAnsi"/>
          <w:b/>
          <w:spacing w:val="-6"/>
          <w:sz w:val="32"/>
          <w:szCs w:val="32"/>
        </w:rPr>
        <w:t>いじめ対応マニュアル（いじめを把握したとき）</w:t>
      </w:r>
    </w:p>
    <w:p w14:paraId="7DE84248" w14:textId="7CF4EF45" w:rsidR="006F5284" w:rsidRPr="00CC7055" w:rsidRDefault="006F5284" w:rsidP="00535BFD">
      <w:pPr>
        <w:kinsoku w:val="0"/>
        <w:autoSpaceDE w:val="0"/>
        <w:autoSpaceDN w:val="0"/>
        <w:jc w:val="center"/>
        <w:rPr>
          <w:rFonts w:asciiTheme="minorHAnsi" w:eastAsiaTheme="minorHAnsi" w:hAnsiTheme="minorHAnsi" w:hint="default"/>
          <w:spacing w:val="-6"/>
          <w:szCs w:val="21"/>
        </w:rPr>
      </w:pPr>
      <w:r w:rsidRPr="00CC7055">
        <w:rPr>
          <w:rFonts w:asciiTheme="minorHAnsi" w:eastAsiaTheme="minorHAnsi" w:hAnsiTheme="minorHAnsi" w:hint="default"/>
          <w:b/>
          <w:noProof/>
          <w:spacing w:val="-6"/>
          <w:szCs w:val="21"/>
        </w:rPr>
        <mc:AlternateContent>
          <mc:Choice Requires="wps">
            <w:drawing>
              <wp:inline distT="0" distB="0" distL="0" distR="0" wp14:anchorId="327858A4" wp14:editId="03C51A5E">
                <wp:extent cx="5688000" cy="252000"/>
                <wp:effectExtent l="0" t="0" r="27305" b="15240"/>
                <wp:docPr id="4" name="テキスト ボックス 4"/>
                <wp:cNvGraphicFramePr/>
                <a:graphic xmlns:a="http://schemas.openxmlformats.org/drawingml/2006/main">
                  <a:graphicData uri="http://schemas.microsoft.com/office/word/2010/wordprocessingShape">
                    <wps:wsp>
                      <wps:cNvSpPr txBox="1"/>
                      <wps:spPr>
                        <a:xfrm>
                          <a:off x="0" y="0"/>
                          <a:ext cx="5688000" cy="252000"/>
                        </a:xfrm>
                        <a:prstGeom prst="rect">
                          <a:avLst/>
                        </a:prstGeom>
                        <a:solidFill>
                          <a:schemeClr val="lt1"/>
                        </a:solidFill>
                        <a:ln w="6350">
                          <a:solidFill>
                            <a:prstClr val="black"/>
                          </a:solidFill>
                        </a:ln>
                      </wps:spPr>
                      <wps:txbx>
                        <w:txbxContent>
                          <w:p w14:paraId="7A5237AC" w14:textId="77777777" w:rsidR="006F5284" w:rsidRPr="00DB5A87" w:rsidRDefault="006F5284" w:rsidP="006646D2">
                            <w:pPr>
                              <w:kinsoku w:val="0"/>
                              <w:autoSpaceDE w:val="0"/>
                              <w:autoSpaceDN w:val="0"/>
                              <w:spacing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いじめに発展する可能性のある事案の把握・いじめの把握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27858A4" id="_x0000_t202" coordsize="21600,21600" o:spt="202" path="m,l,21600r21600,l21600,xe">
                <v:stroke joinstyle="miter"/>
                <v:path gradientshapeok="t" o:connecttype="rect"/>
              </v:shapetype>
              <v:shape id="テキスト ボックス 4" o:spid="_x0000_s1026" type="#_x0000_t202" style="width:447.8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" fillcolor="white [3201]" strokeweight=".5pt">
                <v:textbox>
                  <w:txbxContent>
                    <w:p w14:paraId="7A5237AC" w14:textId="77777777" w:rsidR="006F5284" w:rsidRPr="00DB5A87" w:rsidRDefault="006F5284" w:rsidP="006646D2">
                      <w:pPr>
                        <w:kinsoku w:val="0"/>
                        <w:autoSpaceDE w:val="0"/>
                        <w:autoSpaceDN w:val="0"/>
                        <w:spacing w:line="280" w:lineRule="exact"/>
                        <w:jc w:val="center"/>
                        <w:rPr>
                          <w:rFonts w:asciiTheme="minorHAnsi" w:eastAsiaTheme="minorHAnsi" w:hAnsiTheme="minorHAnsi"/>
                          <w:sz w:val="24"/>
                          <w:szCs w:val="24"/>
                        </w:rPr>
                      </w:pPr>
                      <w:r w:rsidRPr="00DB5A87">
                        <w:rPr>
                          <w:rFonts w:asciiTheme="minorHAnsi" w:eastAsiaTheme="minorHAnsi" w:hAnsiTheme="minorHAnsi"/>
                          <w:sz w:val="24"/>
                          <w:szCs w:val="24"/>
                        </w:rPr>
                        <w:t>いじめに発展する可能性のある事案の把握・いじめの把握</w:t>
                      </w:r>
                    </w:p>
                  </w:txbxContent>
                </v:textbox>
                <w10:anchorlock/>
              </v:shape>
            </w:pict>
          </mc:Fallback>
        </mc:AlternateContent>
      </w:r>
    </w:p>
    <w:p w14:paraId="1C44AF9C" w14:textId="5E47763C" w:rsidR="00836F6F" w:rsidRPr="002A03FF" w:rsidRDefault="00705C3A" w:rsidP="00535BFD">
      <w:pPr>
        <w:jc w:val="center"/>
        <w:rPr>
          <w:rFonts w:hint="default"/>
        </w:rPr>
      </w:pPr>
      <w:r>
        <w:rPr>
          <w:rFonts w:asciiTheme="minorHAnsi" w:eastAsiaTheme="minorHAnsi" w:hAnsiTheme="minorHAnsi" w:hint="default"/>
          <w:b/>
          <w:noProof/>
          <w:spacing w:val="-6"/>
          <w:szCs w:val="21"/>
        </w:rPr>
        <mc:AlternateContent>
          <mc:Choice Requires="wps">
            <w:drawing>
              <wp:inline distT="0" distB="0" distL="0" distR="0" wp14:anchorId="768FB40F" wp14:editId="01FBA29B">
                <wp:extent cx="0" cy="216000"/>
                <wp:effectExtent l="76200" t="0" r="57150" b="50800"/>
                <wp:docPr id="20" name="直線矢印コネクタ 20"/>
                <wp:cNvGraphicFramePr/>
                <a:graphic xmlns:a="http://schemas.openxmlformats.org/drawingml/2006/main">
                  <a:graphicData uri="http://schemas.microsoft.com/office/word/2010/wordprocessingShape">
                    <wps:wsp>
                      <wps:cNvCnPr/>
                      <wps:spPr>
                        <a:xfrm>
                          <a:off x="0" y="0"/>
                          <a:ext cx="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type w14:anchorId="75872157" id="_x0000_t32" coordsize="21600,21600" o:spt="32" o:oned="t" path="m,l21600,21600e" filled="f">
                <v:path arrowok="t" fillok="f" o:connecttype="none"/>
                <o:lock v:ext="edit" shapetype="t"/>
              </v:shapetype>
              <v:shape id="直線矢印コネクタ 20" o:spid="_x0000_s1026" type="#_x0000_t32" style="width:0;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" strokecolor="black [3213]" strokeweight="1pt">
                <v:stroke endarrow="block" joinstyle="miter"/>
                <w10:anchorlock/>
              </v:shape>
            </w:pict>
          </mc:Fallback>
        </mc:AlternateContent>
      </w:r>
    </w:p>
    <w:p w14:paraId="083147A5" w14:textId="1AE10752" w:rsidR="006F5284" w:rsidRPr="00CC7055" w:rsidRDefault="006F5284" w:rsidP="00535BFD">
      <w:pPr>
        <w:kinsoku w:val="0"/>
        <w:autoSpaceDE w:val="0"/>
        <w:autoSpaceDN w:val="0"/>
        <w:jc w:val="center"/>
        <w:rPr>
          <w:rFonts w:asciiTheme="minorHAnsi" w:eastAsiaTheme="minorHAnsi" w:hAnsiTheme="minorHAnsi" w:hint="default"/>
          <w:szCs w:val="21"/>
        </w:rPr>
      </w:pPr>
      <w:r w:rsidRPr="00CC7055">
        <w:rPr>
          <w:rFonts w:asciiTheme="minorHAnsi" w:eastAsiaTheme="minorHAnsi" w:hAnsiTheme="minorHAnsi" w:hint="default"/>
          <w:b/>
          <w:noProof/>
          <w:spacing w:val="-6"/>
          <w:szCs w:val="21"/>
        </w:rPr>
        <mc:AlternateContent>
          <mc:Choice Requires="wps">
            <w:drawing>
              <wp:inline distT="0" distB="0" distL="0" distR="0" wp14:anchorId="45E28BDC" wp14:editId="09B9D33A">
                <wp:extent cx="2520000" cy="252000"/>
                <wp:effectExtent l="0" t="0" r="13970" b="15240"/>
                <wp:docPr id="2" name="テキスト ボックス 2"/>
                <wp:cNvGraphicFramePr/>
                <a:graphic xmlns:a="http://schemas.openxmlformats.org/drawingml/2006/main">
                  <a:graphicData uri="http://schemas.microsoft.com/office/word/2010/wordprocessingShape">
                    <wps:wsp>
                      <wps:cNvSpPr txBox="1"/>
                      <wps:spPr>
                        <a:xfrm>
                          <a:off x="0" y="0"/>
                          <a:ext cx="2520000" cy="252000"/>
                        </a:xfrm>
                        <a:prstGeom prst="rect">
                          <a:avLst/>
                        </a:prstGeom>
                        <a:solidFill>
                          <a:schemeClr val="lt1"/>
                        </a:solidFill>
                        <a:ln w="6350">
                          <a:solidFill>
                            <a:prstClr val="black"/>
                          </a:solidFill>
                        </a:ln>
                      </wps:spPr>
                      <wps:txbx>
                        <w:txbxContent>
                          <w:p w14:paraId="01CE9361" w14:textId="69BE7B82" w:rsidR="006F5284" w:rsidRPr="00DB5A87" w:rsidRDefault="006F5284" w:rsidP="006646D2">
                            <w:pPr>
                              <w:kinsoku w:val="0"/>
                              <w:autoSpaceDE w:val="0"/>
                              <w:autoSpaceDN w:val="0"/>
                              <w:spacing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生徒指導主任に報告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5E28BDC" id="テキスト ボックス 2" o:spid="_x0000_s1027" type="#_x0000_t202" style="width:198.4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" fillcolor="white [3201]" strokeweight=".5pt">
                <v:textbox>
                  <w:txbxContent>
                    <w:p w14:paraId="01CE9361" w14:textId="69BE7B82" w:rsidR="006F5284" w:rsidRPr="00DB5A87" w:rsidRDefault="006F5284" w:rsidP="006646D2">
                      <w:pPr>
                        <w:kinsoku w:val="0"/>
                        <w:autoSpaceDE w:val="0"/>
                        <w:autoSpaceDN w:val="0"/>
                        <w:spacing w:line="280" w:lineRule="exact"/>
                        <w:jc w:val="center"/>
                        <w:rPr>
                          <w:rFonts w:asciiTheme="minorHAnsi" w:eastAsiaTheme="minorHAnsi" w:hAnsiTheme="minorHAnsi"/>
                          <w:sz w:val="24"/>
                          <w:szCs w:val="24"/>
                        </w:rPr>
                      </w:pPr>
                      <w:r w:rsidRPr="00DB5A87">
                        <w:rPr>
                          <w:rFonts w:asciiTheme="minorHAnsi" w:eastAsiaTheme="minorHAnsi" w:hAnsiTheme="minorHAnsi"/>
                          <w:sz w:val="24"/>
                          <w:szCs w:val="24"/>
                        </w:rPr>
                        <w:t>生徒指導主任に報告</w:t>
                      </w:r>
                    </w:p>
                  </w:txbxContent>
                </v:textbox>
                <w10:anchorlock/>
              </v:shape>
            </w:pict>
          </mc:Fallback>
        </mc:AlternateContent>
      </w:r>
    </w:p>
    <w:p w14:paraId="426549BE" w14:textId="17F01C60" w:rsidR="00836F6F" w:rsidRPr="002A03FF" w:rsidRDefault="00705C3A" w:rsidP="00535BFD">
      <w:pPr>
        <w:jc w:val="center"/>
        <w:rPr>
          <w:rFonts w:hint="default"/>
        </w:rPr>
      </w:pPr>
      <w:r>
        <w:rPr>
          <w:rFonts w:asciiTheme="minorHAnsi" w:eastAsiaTheme="minorHAnsi" w:hAnsiTheme="minorHAnsi" w:hint="default"/>
          <w:b/>
          <w:noProof/>
          <w:spacing w:val="-6"/>
          <w:szCs w:val="21"/>
        </w:rPr>
        <mc:AlternateContent>
          <mc:Choice Requires="wps">
            <w:drawing>
              <wp:inline distT="0" distB="0" distL="0" distR="0" wp14:anchorId="717D5155" wp14:editId="6FA62E80">
                <wp:extent cx="0" cy="216000"/>
                <wp:effectExtent l="76200" t="0" r="57150" b="50800"/>
                <wp:docPr id="21" name="直線矢印コネクタ 21"/>
                <wp:cNvGraphicFramePr/>
                <a:graphic xmlns:a="http://schemas.openxmlformats.org/drawingml/2006/main">
                  <a:graphicData uri="http://schemas.microsoft.com/office/word/2010/wordprocessingShape">
                    <wps:wsp>
                      <wps:cNvCnPr/>
                      <wps:spPr>
                        <a:xfrm>
                          <a:off x="0" y="0"/>
                          <a:ext cx="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74BC5C84" id="直線矢印コネクタ 21" o:spid="_x0000_s1026" type="#_x0000_t32" style="width:0;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" strokecolor="black [3213]" strokeweight="1pt">
                <v:stroke endarrow="block" joinstyle="miter"/>
                <w10:anchorlock/>
              </v:shape>
            </w:pict>
          </mc:Fallback>
        </mc:AlternateContent>
      </w:r>
    </w:p>
    <w:p w14:paraId="7AA123EB" w14:textId="6B9EB2F9" w:rsidR="006F5284" w:rsidRPr="00CC7055" w:rsidRDefault="006F5284" w:rsidP="00535BFD">
      <w:pPr>
        <w:kinsoku w:val="0"/>
        <w:autoSpaceDE w:val="0"/>
        <w:autoSpaceDN w:val="0"/>
        <w:jc w:val="center"/>
        <w:rPr>
          <w:rFonts w:asciiTheme="minorHAnsi" w:eastAsiaTheme="minorHAnsi" w:hAnsiTheme="minorHAnsi" w:hint="default"/>
          <w:szCs w:val="21"/>
        </w:rPr>
      </w:pPr>
      <w:r w:rsidRPr="00CC7055">
        <w:rPr>
          <w:rFonts w:asciiTheme="minorHAnsi" w:eastAsiaTheme="minorHAnsi" w:hAnsiTheme="minorHAnsi" w:hint="default"/>
          <w:b/>
          <w:noProof/>
          <w:spacing w:val="-6"/>
          <w:szCs w:val="21"/>
        </w:rPr>
        <mc:AlternateContent>
          <mc:Choice Requires="wps">
            <w:drawing>
              <wp:inline distT="0" distB="0" distL="0" distR="0" wp14:anchorId="4244FB1C" wp14:editId="10E1A461">
                <wp:extent cx="2520000" cy="252000"/>
                <wp:effectExtent l="0" t="0" r="13970" b="15240"/>
                <wp:docPr id="3" name="テキスト ボックス 3"/>
                <wp:cNvGraphicFramePr/>
                <a:graphic xmlns:a="http://schemas.openxmlformats.org/drawingml/2006/main">
                  <a:graphicData uri="http://schemas.microsoft.com/office/word/2010/wordprocessingShape">
                    <wps:wsp>
                      <wps:cNvSpPr txBox="1"/>
                      <wps:spPr>
                        <a:xfrm>
                          <a:off x="0" y="0"/>
                          <a:ext cx="2520000" cy="252000"/>
                        </a:xfrm>
                        <a:prstGeom prst="rect">
                          <a:avLst/>
                        </a:prstGeom>
                        <a:solidFill>
                          <a:schemeClr val="lt1"/>
                        </a:solidFill>
                        <a:ln w="6350">
                          <a:solidFill>
                            <a:prstClr val="black"/>
                          </a:solidFill>
                        </a:ln>
                      </wps:spPr>
                      <wps:txbx>
                        <w:txbxContent>
                          <w:p w14:paraId="12EBF1A7" w14:textId="00239C65" w:rsidR="006F5284" w:rsidRPr="00DB5A87" w:rsidRDefault="006F5284" w:rsidP="006646D2">
                            <w:pPr>
                              <w:kinsoku w:val="0"/>
                              <w:autoSpaceDE w:val="0"/>
                              <w:autoSpaceDN w:val="0"/>
                              <w:spacing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校長（教頭）に報告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44FB1C" id="テキスト ボックス 3" o:spid="_x0000_s1028" type="#_x0000_t202" style="width:198.4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" fillcolor="white [3201]" strokeweight=".5pt">
                <v:textbox>
                  <w:txbxContent>
                    <w:p w14:paraId="12EBF1A7" w14:textId="00239C65" w:rsidR="006F5284" w:rsidRPr="00DB5A87" w:rsidRDefault="006F5284" w:rsidP="006646D2">
                      <w:pPr>
                        <w:kinsoku w:val="0"/>
                        <w:autoSpaceDE w:val="0"/>
                        <w:autoSpaceDN w:val="0"/>
                        <w:spacing w:line="280" w:lineRule="exact"/>
                        <w:jc w:val="center"/>
                        <w:rPr>
                          <w:rFonts w:asciiTheme="minorHAnsi" w:eastAsiaTheme="minorHAnsi" w:hAnsiTheme="minorHAnsi"/>
                          <w:sz w:val="24"/>
                          <w:szCs w:val="24"/>
                        </w:rPr>
                      </w:pPr>
                      <w:r w:rsidRPr="00DB5A87">
                        <w:rPr>
                          <w:rFonts w:asciiTheme="minorHAnsi" w:eastAsiaTheme="minorHAnsi" w:hAnsiTheme="minorHAnsi"/>
                          <w:sz w:val="24"/>
                          <w:szCs w:val="24"/>
                        </w:rPr>
                        <w:t>校長（教頭）に報告</w:t>
                      </w:r>
                    </w:p>
                  </w:txbxContent>
                </v:textbox>
                <w10:anchorlock/>
              </v:shape>
            </w:pict>
          </mc:Fallback>
        </mc:AlternateContent>
      </w:r>
    </w:p>
    <w:p w14:paraId="67784F80" w14:textId="62FBC9E8" w:rsidR="00836F6F" w:rsidRPr="002A03FF" w:rsidRDefault="00705C3A" w:rsidP="00535BFD">
      <w:pPr>
        <w:jc w:val="center"/>
        <w:rPr>
          <w:rFonts w:hint="default"/>
        </w:rPr>
      </w:pPr>
      <w:r>
        <w:rPr>
          <w:rFonts w:asciiTheme="minorHAnsi" w:eastAsiaTheme="minorHAnsi" w:hAnsiTheme="minorHAnsi" w:hint="default"/>
          <w:b/>
          <w:noProof/>
          <w:spacing w:val="-6"/>
          <w:szCs w:val="21"/>
        </w:rPr>
        <mc:AlternateContent>
          <mc:Choice Requires="wps">
            <w:drawing>
              <wp:inline distT="0" distB="0" distL="0" distR="0" wp14:anchorId="707DC0DD" wp14:editId="235CDA98">
                <wp:extent cx="0" cy="216000"/>
                <wp:effectExtent l="76200" t="0" r="57150" b="50800"/>
                <wp:docPr id="22" name="直線矢印コネクタ 22"/>
                <wp:cNvGraphicFramePr/>
                <a:graphic xmlns:a="http://schemas.openxmlformats.org/drawingml/2006/main">
                  <a:graphicData uri="http://schemas.microsoft.com/office/word/2010/wordprocessingShape">
                    <wps:wsp>
                      <wps:cNvCnPr/>
                      <wps:spPr>
                        <a:xfrm>
                          <a:off x="0" y="0"/>
                          <a:ext cx="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8BAA45E" id="直線矢印コネクタ 22" o:spid="_x0000_s1026" type="#_x0000_t32" style="width:0;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" strokecolor="black [3213]" strokeweight="1pt">
                <v:stroke endarrow="block" joinstyle="miter"/>
                <w10:anchorlock/>
              </v:shape>
            </w:pict>
          </mc:Fallback>
        </mc:AlternateContent>
      </w:r>
    </w:p>
    <w:p w14:paraId="1BD1D9B1" w14:textId="4553D02A" w:rsidR="006F5284" w:rsidRPr="00CC7055" w:rsidRDefault="00DD0C49" w:rsidP="00535BFD">
      <w:pPr>
        <w:kinsoku w:val="0"/>
        <w:autoSpaceDE w:val="0"/>
        <w:autoSpaceDN w:val="0"/>
        <w:jc w:val="center"/>
        <w:rPr>
          <w:rFonts w:asciiTheme="minorHAnsi" w:eastAsiaTheme="minorHAnsi" w:hAnsiTheme="minorHAnsi" w:hint="default"/>
          <w:szCs w:val="21"/>
        </w:rPr>
      </w:pPr>
      <w:r>
        <w:rPr>
          <w:rFonts w:asciiTheme="minorHAnsi" w:eastAsiaTheme="minorHAnsi" w:hAnsiTheme="minorHAnsi" w:hint="default"/>
          <w:b/>
          <w:noProof/>
          <w:spacing w:val="-6"/>
          <w:szCs w:val="21"/>
        </w:rPr>
        <mc:AlternateContent>
          <mc:Choice Requires="wps">
            <w:drawing>
              <wp:anchor distT="0" distB="0" distL="114300" distR="114300" simplePos="0" relativeHeight="251658239" behindDoc="0" locked="0" layoutInCell="1" allowOverlap="1" wp14:anchorId="1493CD2C" wp14:editId="389CE0B3">
                <wp:simplePos x="0" y="0"/>
                <wp:positionH relativeFrom="column">
                  <wp:posOffset>3600396</wp:posOffset>
                </wp:positionH>
                <wp:positionV relativeFrom="paragraph">
                  <wp:posOffset>662703</wp:posOffset>
                </wp:positionV>
                <wp:extent cx="1394008" cy="2634712"/>
                <wp:effectExtent l="0" t="0" r="53975" b="32385"/>
                <wp:wrapNone/>
                <wp:docPr id="19" name="コネクタ: カギ線 19"/>
                <wp:cNvGraphicFramePr/>
                <a:graphic xmlns:a="http://schemas.openxmlformats.org/drawingml/2006/main">
                  <a:graphicData uri="http://schemas.microsoft.com/office/word/2010/wordprocessingShape">
                    <wps:wsp>
                      <wps:cNvCnPr/>
                      <wps:spPr>
                        <a:xfrm flipH="1">
                          <a:off x="0" y="0"/>
                          <a:ext cx="1394008" cy="2634712"/>
                        </a:xfrm>
                        <a:prstGeom prst="bentConnector3">
                          <a:avLst>
                            <a:gd name="adj1" fmla="val -1899"/>
                          </a:avLst>
                        </a:prstGeom>
                        <a:ln w="12700">
                          <a:solidFill>
                            <a:schemeClr val="tx1"/>
                          </a:solidFill>
                          <a:prstDash val="sysDash"/>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2FD633"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9" o:spid="_x0000_s1026" type="#_x0000_t34" style="position:absolute;left:0;text-align:left;margin-left:283.5pt;margin-top:52.2pt;width:109.75pt;height:207.45pt;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" adj="-410" strokecolor="black [3213]" strokeweight="1pt">
                <v:stroke dashstyle="3 1"/>
              </v:shape>
            </w:pict>
          </mc:Fallback>
        </mc:AlternateContent>
      </w:r>
      <w:r w:rsidR="006F5284" w:rsidRPr="00CC7055">
        <w:rPr>
          <w:rFonts w:asciiTheme="minorHAnsi" w:eastAsiaTheme="minorHAnsi" w:hAnsiTheme="minorHAnsi" w:hint="default"/>
          <w:b/>
          <w:noProof/>
          <w:spacing w:val="-6"/>
          <w:szCs w:val="21"/>
        </w:rPr>
        <mc:AlternateContent>
          <mc:Choice Requires="wps">
            <w:drawing>
              <wp:inline distT="0" distB="0" distL="0" distR="0" wp14:anchorId="44627872" wp14:editId="56FB4970">
                <wp:extent cx="5688000" cy="648000"/>
                <wp:effectExtent l="0" t="0" r="27305" b="19050"/>
                <wp:docPr id="5" name="テキスト ボックス 5"/>
                <wp:cNvGraphicFramePr/>
                <a:graphic xmlns:a="http://schemas.openxmlformats.org/drawingml/2006/main">
                  <a:graphicData uri="http://schemas.microsoft.com/office/word/2010/wordprocessingShape">
                    <wps:wsp>
                      <wps:cNvSpPr txBox="1"/>
                      <wps:spPr>
                        <a:xfrm>
                          <a:off x="0" y="0"/>
                          <a:ext cx="5688000" cy="648000"/>
                        </a:xfrm>
                        <a:prstGeom prst="rect">
                          <a:avLst/>
                        </a:prstGeom>
                        <a:solidFill>
                          <a:schemeClr val="lt1"/>
                        </a:solidFill>
                        <a:ln w="6350">
                          <a:solidFill>
                            <a:prstClr val="black"/>
                          </a:solidFill>
                        </a:ln>
                      </wps:spPr>
                      <wps:txbx>
                        <w:txbxContent>
                          <w:p w14:paraId="5DF6C121" w14:textId="77777777" w:rsidR="006F5284" w:rsidRPr="00DB5A87" w:rsidRDefault="006F5284" w:rsidP="00DB5A87">
                            <w:pPr>
                              <w:kinsoku w:val="0"/>
                              <w:autoSpaceDE w:val="0"/>
                              <w:autoSpaceDN w:val="0"/>
                              <w:spacing w:line="280" w:lineRule="exact"/>
                              <w:rPr>
                                <w:rFonts w:asciiTheme="minorHAnsi" w:eastAsiaTheme="minorHAnsi" w:hAnsiTheme="minorHAnsi" w:hint="default"/>
                                <w:sz w:val="24"/>
                                <w:szCs w:val="24"/>
                              </w:rPr>
                            </w:pPr>
                            <w:r w:rsidRPr="00DB5A87">
                              <w:rPr>
                                <w:rFonts w:asciiTheme="minorHAnsi" w:eastAsiaTheme="minorHAnsi" w:hAnsiTheme="minorHAnsi"/>
                                <w:sz w:val="24"/>
                                <w:szCs w:val="24"/>
                              </w:rPr>
                              <w:t>【いじめ対応サポート班（管理職・教務主任+生徒指導主任+関係担任）】の招集</w:t>
                            </w:r>
                          </w:p>
                          <w:p w14:paraId="5E5BFE55" w14:textId="77777777" w:rsidR="006F5284" w:rsidRPr="0050113B" w:rsidRDefault="006F5284" w:rsidP="006646D2">
                            <w:pPr>
                              <w:kinsoku w:val="0"/>
                              <w:autoSpaceDE w:val="0"/>
                              <w:autoSpaceDN w:val="0"/>
                              <w:spacing w:beforeLines="50" w:before="120" w:line="240" w:lineRule="exact"/>
                              <w:ind w:leftChars="100" w:left="210"/>
                              <w:rPr>
                                <w:rFonts w:asciiTheme="minorHAnsi" w:eastAsiaTheme="minorHAnsi" w:hAnsiTheme="minorHAnsi" w:hint="default"/>
                                <w:sz w:val="22"/>
                                <w:szCs w:val="22"/>
                              </w:rPr>
                            </w:pPr>
                            <w:r w:rsidRPr="0050113B">
                              <w:rPr>
                                <w:rFonts w:asciiTheme="minorHAnsi" w:eastAsiaTheme="minorHAnsi" w:hAnsiTheme="minorHAnsi"/>
                                <w:sz w:val="22"/>
                                <w:szCs w:val="22"/>
                              </w:rPr>
                              <w:t>・事実確認の方法と対応方針の決定</w:t>
                            </w:r>
                          </w:p>
                          <w:p w14:paraId="1AA0B85D" w14:textId="0A38D993" w:rsidR="006F5284" w:rsidRDefault="006F5284" w:rsidP="00535BFD">
                            <w:pPr>
                              <w:spacing w:line="240" w:lineRule="exact"/>
                              <w:jc w:val="left"/>
                              <w:rPr>
                                <w:rFonts w:hint="default"/>
                              </w:rPr>
                            </w:pPr>
                            <w:r w:rsidRPr="0050113B">
                              <w:rPr>
                                <w:rFonts w:asciiTheme="minorHAnsi" w:eastAsiaTheme="minorHAnsi" w:hAnsiTheme="minorHAnsi"/>
                                <w:sz w:val="22"/>
                                <w:szCs w:val="22"/>
                              </w:rPr>
                              <w:t>※重大事態と判断した場合は必要な関係機関との連携を行う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627872" id="テキスト ボックス 5" o:spid="_x0000_s1029" type="#_x0000_t202" style="width:447.85pt;height: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" fillcolor="white [3201]" strokeweight=".5pt">
                <v:textbox>
                  <w:txbxContent>
                    <w:p w14:paraId="5DF6C121" w14:textId="77777777" w:rsidR="006F5284" w:rsidRPr="00DB5A87" w:rsidRDefault="006F5284" w:rsidP="00DB5A87">
                      <w:pPr>
                        <w:kinsoku w:val="0"/>
                        <w:autoSpaceDE w:val="0"/>
                        <w:autoSpaceDN w:val="0"/>
                        <w:spacing w:line="280" w:lineRule="exact"/>
                        <w:rPr>
                          <w:rFonts w:asciiTheme="minorHAnsi" w:eastAsiaTheme="minorHAnsi" w:hAnsiTheme="minorHAnsi"/>
                          <w:sz w:val="24"/>
                          <w:szCs w:val="24"/>
                        </w:rPr>
                      </w:pPr>
                      <w:r w:rsidRPr="00DB5A87">
                        <w:rPr>
                          <w:rFonts w:asciiTheme="minorHAnsi" w:eastAsiaTheme="minorHAnsi" w:hAnsiTheme="minorHAnsi"/>
                          <w:sz w:val="24"/>
                          <w:szCs w:val="24"/>
                        </w:rPr>
                        <w:t>【いじめ対応サポート班（管理職・教務主任+生徒指導主任+関係担任）】の招集</w:t>
                      </w:r>
                    </w:p>
                    <w:p w14:paraId="5E5BFE55" w14:textId="77777777" w:rsidR="006F5284" w:rsidRPr="0050113B" w:rsidRDefault="006F5284" w:rsidP="006646D2">
                      <w:pPr>
                        <w:kinsoku w:val="0"/>
                        <w:autoSpaceDE w:val="0"/>
                        <w:autoSpaceDN w:val="0"/>
                        <w:spacing w:beforeLines="50" w:before="120" w:line="240" w:lineRule="exact"/>
                        <w:ind w:leftChars="100" w:left="210"/>
                        <w:rPr>
                          <w:rFonts w:asciiTheme="minorHAnsi" w:eastAsiaTheme="minorHAnsi" w:hAnsiTheme="minorHAnsi"/>
                          <w:sz w:val="22"/>
                          <w:szCs w:val="22"/>
                        </w:rPr>
                      </w:pPr>
                      <w:r w:rsidRPr="0050113B">
                        <w:rPr>
                          <w:rFonts w:asciiTheme="minorHAnsi" w:eastAsiaTheme="minorHAnsi" w:hAnsiTheme="minorHAnsi"/>
                          <w:sz w:val="22"/>
                          <w:szCs w:val="22"/>
                        </w:rPr>
                        <w:t>・事実確認の方法と対応方針の決定</w:t>
                      </w:r>
                    </w:p>
                    <w:p w14:paraId="1AA0B85D" w14:textId="0A38D993" w:rsidR="006F5284" w:rsidRDefault="006F5284" w:rsidP="00535BFD">
                      <w:pPr>
                        <w:spacing w:line="240" w:lineRule="exact"/>
                        <w:jc w:val="left"/>
                      </w:pPr>
                      <w:r w:rsidRPr="0050113B">
                        <w:rPr>
                          <w:rFonts w:asciiTheme="minorHAnsi" w:eastAsiaTheme="minorHAnsi" w:hAnsiTheme="minorHAnsi"/>
                          <w:sz w:val="22"/>
                          <w:szCs w:val="22"/>
                        </w:rPr>
                        <w:t>※重大事態と判断した場合は必要な関係機関との連携を行う</w:t>
                      </w:r>
                    </w:p>
                  </w:txbxContent>
                </v:textbox>
                <w10:anchorlock/>
              </v:shape>
            </w:pict>
          </mc:Fallback>
        </mc:AlternateContent>
      </w:r>
    </w:p>
    <w:p w14:paraId="7620C23D" w14:textId="7777ADCF" w:rsidR="006F5284" w:rsidRPr="002A03FF" w:rsidRDefault="00705C3A" w:rsidP="00535BFD">
      <w:pPr>
        <w:ind w:leftChars="1400" w:left="2940"/>
        <w:rPr>
          <w:rFonts w:hint="default"/>
        </w:rPr>
      </w:pPr>
      <w:r>
        <w:rPr>
          <w:rFonts w:asciiTheme="minorHAnsi" w:eastAsiaTheme="minorHAnsi" w:hAnsiTheme="minorHAnsi" w:hint="default"/>
          <w:b/>
          <w:noProof/>
          <w:spacing w:val="-6"/>
          <w:szCs w:val="21"/>
        </w:rPr>
        <mc:AlternateContent>
          <mc:Choice Requires="wps">
            <w:drawing>
              <wp:inline distT="0" distB="0" distL="0" distR="0" wp14:anchorId="4D6ACEC3" wp14:editId="158AFAF7">
                <wp:extent cx="0" cy="216000"/>
                <wp:effectExtent l="76200" t="0" r="57150" b="50800"/>
                <wp:docPr id="23" name="直線矢印コネクタ 23"/>
                <wp:cNvGraphicFramePr/>
                <a:graphic xmlns:a="http://schemas.openxmlformats.org/drawingml/2006/main">
                  <a:graphicData uri="http://schemas.microsoft.com/office/word/2010/wordprocessingShape">
                    <wps:wsp>
                      <wps:cNvCnPr/>
                      <wps:spPr>
                        <a:xfrm>
                          <a:off x="0" y="0"/>
                          <a:ext cx="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05829403" id="直線矢印コネクタ 23" o:spid="_x0000_s1026" type="#_x0000_t32" style="width:0;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" strokecolor="black [3213]" strokeweight="1pt">
                <v:stroke endarrow="block" joinstyle="miter"/>
                <w10:anchorlock/>
              </v:shape>
            </w:pict>
          </mc:Fallback>
        </mc:AlternateContent>
      </w:r>
    </w:p>
    <w:p w14:paraId="7F2528A8" w14:textId="1106CDB0" w:rsidR="006F5284" w:rsidRPr="00CC7055" w:rsidRDefault="00DD0C49" w:rsidP="00535BFD">
      <w:pPr>
        <w:kinsoku w:val="0"/>
        <w:autoSpaceDE w:val="0"/>
        <w:autoSpaceDN w:val="0"/>
        <w:jc w:val="left"/>
        <w:rPr>
          <w:rFonts w:asciiTheme="minorHAnsi" w:eastAsiaTheme="minorHAnsi" w:hAnsiTheme="minorHAnsi" w:hint="default"/>
          <w:szCs w:val="21"/>
        </w:rPr>
      </w:pPr>
      <w:r w:rsidRPr="00CC7055">
        <w:rPr>
          <w:rFonts w:asciiTheme="minorHAnsi" w:eastAsiaTheme="minorHAnsi" w:hAnsiTheme="minorHAnsi" w:hint="default"/>
          <w:b/>
          <w:noProof/>
          <w:spacing w:val="-6"/>
          <w:szCs w:val="21"/>
        </w:rPr>
        <mc:AlternateContent>
          <mc:Choice Requires="wps">
            <w:drawing>
              <wp:anchor distT="0" distB="0" distL="114300" distR="114300" simplePos="0" relativeHeight="251659264" behindDoc="0" locked="0" layoutInCell="1" allowOverlap="1" wp14:anchorId="22EA646A" wp14:editId="774CA6FD">
                <wp:simplePos x="0" y="0"/>
                <wp:positionH relativeFrom="margin">
                  <wp:posOffset>4007485</wp:posOffset>
                </wp:positionH>
                <wp:positionV relativeFrom="paragraph">
                  <wp:posOffset>185850</wp:posOffset>
                </wp:positionV>
                <wp:extent cx="2022528" cy="1635071"/>
                <wp:effectExtent l="0" t="0" r="15875" b="22860"/>
                <wp:wrapNone/>
                <wp:docPr id="9" name="テキスト ボックス 9"/>
                <wp:cNvGraphicFramePr/>
                <a:graphic xmlns:a="http://schemas.openxmlformats.org/drawingml/2006/main">
                  <a:graphicData uri="http://schemas.microsoft.com/office/word/2010/wordprocessingShape">
                    <wps:wsp>
                      <wps:cNvSpPr txBox="1"/>
                      <wps:spPr>
                        <a:xfrm>
                          <a:off x="0" y="0"/>
                          <a:ext cx="2022528" cy="1635071"/>
                        </a:xfrm>
                        <a:prstGeom prst="rect">
                          <a:avLst/>
                        </a:prstGeom>
                        <a:solidFill>
                          <a:schemeClr val="lt1"/>
                        </a:solidFill>
                        <a:ln w="6350">
                          <a:solidFill>
                            <a:prstClr val="black"/>
                          </a:solidFill>
                        </a:ln>
                      </wps:spPr>
                      <wps:txbx>
                        <w:txbxContent>
                          <w:p w14:paraId="695819AC" w14:textId="0E780ED2" w:rsidR="006F5284" w:rsidRPr="00DB5A87" w:rsidRDefault="006F5284" w:rsidP="00DD0C49">
                            <w:pPr>
                              <w:kinsoku w:val="0"/>
                              <w:autoSpaceDE w:val="0"/>
                              <w:autoSpaceDN w:val="0"/>
                              <w:spacing w:line="24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関係機関との連携</w:t>
                            </w:r>
                          </w:p>
                          <w:p w14:paraId="2EDD510D" w14:textId="77777777" w:rsidR="00DD0C49" w:rsidRPr="0050113B" w:rsidRDefault="00DD0C49" w:rsidP="002A03FF">
                            <w:pPr>
                              <w:kinsoku w:val="0"/>
                              <w:autoSpaceDE w:val="0"/>
                              <w:autoSpaceDN w:val="0"/>
                              <w:spacing w:line="240" w:lineRule="exact"/>
                              <w:rPr>
                                <w:rFonts w:asciiTheme="minorHAnsi" w:eastAsiaTheme="minorHAnsi" w:hAnsiTheme="minorHAnsi" w:hint="default"/>
                                <w:sz w:val="22"/>
                                <w:szCs w:val="22"/>
                              </w:rPr>
                            </w:pPr>
                          </w:p>
                          <w:p w14:paraId="73DDBE50"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・横芝光町教育委員会</w:t>
                            </w:r>
                          </w:p>
                          <w:p w14:paraId="1CDB0A4F"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・山武警察署生活安全課</w:t>
                            </w:r>
                          </w:p>
                          <w:p w14:paraId="1A274D4C"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・東上総教育事務所</w:t>
                            </w:r>
                          </w:p>
                          <w:p w14:paraId="70CD12DB"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・東上総児童相談所</w:t>
                            </w:r>
                          </w:p>
                          <w:p w14:paraId="065948E2"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・山武郡市教育相談センター</w:t>
                            </w:r>
                          </w:p>
                          <w:p w14:paraId="2A4DBA2E"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・横芝光町健康こども課</w:t>
                            </w:r>
                          </w:p>
                          <w:p w14:paraId="1C342001" w14:textId="02EC3368" w:rsidR="006F5284" w:rsidRDefault="006F5284" w:rsidP="002A03FF">
                            <w:pPr>
                              <w:spacing w:line="240" w:lineRule="exact"/>
                              <w:rPr>
                                <w:rFonts w:hint="default"/>
                              </w:rPr>
                            </w:pPr>
                            <w:r w:rsidRPr="0050113B">
                              <w:rPr>
                                <w:rFonts w:asciiTheme="minorHAnsi" w:eastAsiaTheme="minorHAnsi" w:hAnsiTheme="minorHAnsi"/>
                                <w:sz w:val="22"/>
                                <w:szCs w:val="22"/>
                              </w:rPr>
                              <w:t>・横芝光町福祉課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A646A" id="テキスト ボックス 9" o:spid="_x0000_s1030" type="#_x0000_t202" style="position:absolute;margin-left:315.55pt;margin-top:14.65pt;width:159.25pt;height:12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" fillcolor="white [3201]" strokeweight=".5pt">
                <v:textbox>
                  <w:txbxContent>
                    <w:p w14:paraId="695819AC" w14:textId="0E780ED2" w:rsidR="006F5284" w:rsidRPr="00DB5A87" w:rsidRDefault="006F5284" w:rsidP="00DD0C49">
                      <w:pPr>
                        <w:kinsoku w:val="0"/>
                        <w:autoSpaceDE w:val="0"/>
                        <w:autoSpaceDN w:val="0"/>
                        <w:spacing w:line="24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関係機関との連携</w:t>
                      </w:r>
                    </w:p>
                    <w:p w14:paraId="2EDD510D" w14:textId="77777777" w:rsidR="00DD0C49" w:rsidRPr="0050113B" w:rsidRDefault="00DD0C49" w:rsidP="002A03FF">
                      <w:pPr>
                        <w:kinsoku w:val="0"/>
                        <w:autoSpaceDE w:val="0"/>
                        <w:autoSpaceDN w:val="0"/>
                        <w:spacing w:line="240" w:lineRule="exact"/>
                        <w:rPr>
                          <w:rFonts w:asciiTheme="minorHAnsi" w:eastAsiaTheme="minorHAnsi" w:hAnsiTheme="minorHAnsi"/>
                          <w:sz w:val="22"/>
                          <w:szCs w:val="22"/>
                        </w:rPr>
                      </w:pPr>
                    </w:p>
                    <w:p w14:paraId="73DDBE50" w14:textId="77777777" w:rsidR="006F5284" w:rsidRPr="0050113B" w:rsidRDefault="006F5284" w:rsidP="002A03FF">
                      <w:pPr>
                        <w:kinsoku w:val="0"/>
                        <w:autoSpaceDE w:val="0"/>
                        <w:autoSpaceDN w:val="0"/>
                        <w:spacing w:line="240" w:lineRule="exact"/>
                        <w:jc w:val="left"/>
                        <w:rPr>
                          <w:rFonts w:asciiTheme="minorHAnsi" w:eastAsiaTheme="minorHAnsi" w:hAnsiTheme="minorHAnsi"/>
                          <w:sz w:val="22"/>
                          <w:szCs w:val="22"/>
                        </w:rPr>
                      </w:pPr>
                      <w:r w:rsidRPr="0050113B">
                        <w:rPr>
                          <w:rFonts w:asciiTheme="minorHAnsi" w:eastAsiaTheme="minorHAnsi" w:hAnsiTheme="minorHAnsi"/>
                          <w:sz w:val="22"/>
                          <w:szCs w:val="22"/>
                        </w:rPr>
                        <w:t>・横芝光町教育委員会</w:t>
                      </w:r>
                    </w:p>
                    <w:p w14:paraId="1CDB0A4F" w14:textId="77777777" w:rsidR="006F5284" w:rsidRPr="0050113B" w:rsidRDefault="006F5284" w:rsidP="002A03FF">
                      <w:pPr>
                        <w:kinsoku w:val="0"/>
                        <w:autoSpaceDE w:val="0"/>
                        <w:autoSpaceDN w:val="0"/>
                        <w:spacing w:line="240" w:lineRule="exact"/>
                        <w:jc w:val="left"/>
                        <w:rPr>
                          <w:rFonts w:asciiTheme="minorHAnsi" w:eastAsiaTheme="minorHAnsi" w:hAnsiTheme="minorHAnsi"/>
                          <w:sz w:val="22"/>
                          <w:szCs w:val="22"/>
                        </w:rPr>
                      </w:pPr>
                      <w:r w:rsidRPr="0050113B">
                        <w:rPr>
                          <w:rFonts w:asciiTheme="minorHAnsi" w:eastAsiaTheme="minorHAnsi" w:hAnsiTheme="minorHAnsi"/>
                          <w:sz w:val="22"/>
                          <w:szCs w:val="22"/>
                        </w:rPr>
                        <w:t>・山武警察署生活安全課</w:t>
                      </w:r>
                    </w:p>
                    <w:p w14:paraId="1A274D4C"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・東上総教育事務所</w:t>
                      </w:r>
                    </w:p>
                    <w:p w14:paraId="70CD12DB" w14:textId="77777777" w:rsidR="006F5284" w:rsidRPr="0050113B" w:rsidRDefault="006F5284" w:rsidP="002A03FF">
                      <w:pPr>
                        <w:kinsoku w:val="0"/>
                        <w:autoSpaceDE w:val="0"/>
                        <w:autoSpaceDN w:val="0"/>
                        <w:spacing w:line="240" w:lineRule="exact"/>
                        <w:jc w:val="left"/>
                        <w:rPr>
                          <w:rFonts w:asciiTheme="minorHAnsi" w:eastAsiaTheme="minorHAnsi" w:hAnsiTheme="minorHAnsi"/>
                          <w:sz w:val="22"/>
                          <w:szCs w:val="22"/>
                        </w:rPr>
                      </w:pPr>
                      <w:r w:rsidRPr="0050113B">
                        <w:rPr>
                          <w:rFonts w:asciiTheme="minorHAnsi" w:eastAsiaTheme="minorHAnsi" w:hAnsiTheme="minorHAnsi"/>
                          <w:sz w:val="22"/>
                          <w:szCs w:val="22"/>
                        </w:rPr>
                        <w:t>・東上総児童相談所</w:t>
                      </w:r>
                    </w:p>
                    <w:p w14:paraId="065948E2" w14:textId="77777777" w:rsidR="006F5284" w:rsidRPr="0050113B" w:rsidRDefault="006F5284" w:rsidP="002A03FF">
                      <w:pPr>
                        <w:kinsoku w:val="0"/>
                        <w:autoSpaceDE w:val="0"/>
                        <w:autoSpaceDN w:val="0"/>
                        <w:spacing w:line="240" w:lineRule="exact"/>
                        <w:jc w:val="left"/>
                        <w:rPr>
                          <w:rFonts w:asciiTheme="minorHAnsi" w:eastAsiaTheme="minorHAnsi" w:hAnsiTheme="minorHAnsi" w:hint="default"/>
                          <w:sz w:val="22"/>
                          <w:szCs w:val="22"/>
                        </w:rPr>
                      </w:pPr>
                      <w:r w:rsidRPr="0050113B">
                        <w:rPr>
                          <w:rFonts w:asciiTheme="minorHAnsi" w:eastAsiaTheme="minorHAnsi" w:hAnsiTheme="minorHAnsi"/>
                          <w:sz w:val="22"/>
                          <w:szCs w:val="22"/>
                        </w:rPr>
                        <w:t>・山武郡市教育相談センター</w:t>
                      </w:r>
                    </w:p>
                    <w:p w14:paraId="2A4DBA2E" w14:textId="77777777" w:rsidR="006F5284" w:rsidRPr="0050113B" w:rsidRDefault="006F5284" w:rsidP="002A03FF">
                      <w:pPr>
                        <w:kinsoku w:val="0"/>
                        <w:autoSpaceDE w:val="0"/>
                        <w:autoSpaceDN w:val="0"/>
                        <w:spacing w:line="240" w:lineRule="exact"/>
                        <w:jc w:val="left"/>
                        <w:rPr>
                          <w:rFonts w:asciiTheme="minorHAnsi" w:eastAsiaTheme="minorHAnsi" w:hAnsiTheme="minorHAnsi"/>
                          <w:sz w:val="22"/>
                          <w:szCs w:val="22"/>
                        </w:rPr>
                      </w:pPr>
                      <w:r w:rsidRPr="0050113B">
                        <w:rPr>
                          <w:rFonts w:asciiTheme="minorHAnsi" w:eastAsiaTheme="minorHAnsi" w:hAnsiTheme="minorHAnsi"/>
                          <w:sz w:val="22"/>
                          <w:szCs w:val="22"/>
                        </w:rPr>
                        <w:t>・横芝光町健康こども課</w:t>
                      </w:r>
                    </w:p>
                    <w:p w14:paraId="1C342001" w14:textId="02EC3368" w:rsidR="006F5284" w:rsidRDefault="006F5284" w:rsidP="002A03FF">
                      <w:pPr>
                        <w:spacing w:line="240" w:lineRule="exact"/>
                      </w:pPr>
                      <w:r w:rsidRPr="0050113B">
                        <w:rPr>
                          <w:rFonts w:asciiTheme="minorHAnsi" w:eastAsiaTheme="minorHAnsi" w:hAnsiTheme="minorHAnsi"/>
                          <w:sz w:val="22"/>
                          <w:szCs w:val="22"/>
                        </w:rPr>
                        <w:t>・横芝光町福祉課</w:t>
                      </w:r>
                    </w:p>
                  </w:txbxContent>
                </v:textbox>
                <w10:wrap anchorx="margin"/>
              </v:shape>
            </w:pict>
          </mc:Fallback>
        </mc:AlternateContent>
      </w:r>
      <w:r w:rsidR="006F5284" w:rsidRPr="00CC7055">
        <w:rPr>
          <w:rFonts w:asciiTheme="minorHAnsi" w:eastAsiaTheme="minorHAnsi" w:hAnsiTheme="minorHAnsi" w:hint="default"/>
          <w:b/>
          <w:noProof/>
          <w:spacing w:val="-6"/>
          <w:szCs w:val="21"/>
        </w:rPr>
        <mc:AlternateContent>
          <mc:Choice Requires="wps">
            <w:drawing>
              <wp:inline distT="0" distB="0" distL="0" distR="0" wp14:anchorId="7495B602" wp14:editId="7F026DE2">
                <wp:extent cx="3600000" cy="504000"/>
                <wp:effectExtent l="0" t="0" r="19685" b="10795"/>
                <wp:docPr id="8" name="テキスト ボックス 8"/>
                <wp:cNvGraphicFramePr/>
                <a:graphic xmlns:a="http://schemas.openxmlformats.org/drawingml/2006/main">
                  <a:graphicData uri="http://schemas.microsoft.com/office/word/2010/wordprocessingShape">
                    <wps:wsp>
                      <wps:cNvSpPr txBox="1"/>
                      <wps:spPr>
                        <a:xfrm>
                          <a:off x="0" y="0"/>
                          <a:ext cx="3600000" cy="504000"/>
                        </a:xfrm>
                        <a:prstGeom prst="rect">
                          <a:avLst/>
                        </a:prstGeom>
                        <a:solidFill>
                          <a:schemeClr val="lt1"/>
                        </a:solidFill>
                        <a:ln w="6350">
                          <a:solidFill>
                            <a:prstClr val="black"/>
                          </a:solidFill>
                        </a:ln>
                      </wps:spPr>
                      <wps:txbx>
                        <w:txbxContent>
                          <w:p w14:paraId="00C5F8A0" w14:textId="77777777" w:rsidR="006F5284" w:rsidRPr="00DB5A87" w:rsidRDefault="006F5284" w:rsidP="003F27F4">
                            <w:pPr>
                              <w:kinsoku w:val="0"/>
                              <w:autoSpaceDE w:val="0"/>
                              <w:autoSpaceDN w:val="0"/>
                              <w:spacing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全教員で情報の共有</w:t>
                            </w:r>
                          </w:p>
                          <w:p w14:paraId="3EE33EB2" w14:textId="4B4C3AB4" w:rsidR="00DD0C49" w:rsidRDefault="006F5284" w:rsidP="00DD0C49">
                            <w:pPr>
                              <w:kinsoku w:val="0"/>
                              <w:autoSpaceDE w:val="0"/>
                              <w:autoSpaceDN w:val="0"/>
                              <w:spacing w:beforeLines="50" w:before="120" w:line="240" w:lineRule="exact"/>
                              <w:ind w:leftChars="101" w:left="212"/>
                              <w:rPr>
                                <w:rFonts w:hint="default"/>
                              </w:rPr>
                            </w:pPr>
                            <w:r w:rsidRPr="0050113B">
                              <w:rPr>
                                <w:rFonts w:asciiTheme="minorHAnsi" w:eastAsiaTheme="minorHAnsi" w:hAnsiTheme="minorHAnsi"/>
                                <w:sz w:val="22"/>
                                <w:szCs w:val="22"/>
                              </w:rPr>
                              <w:t>・事実の報告・対応方針の共通理解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495B602" id="テキスト ボックス 8" o:spid="_x0000_s1031" type="#_x0000_t202" style="width:283.4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" fillcolor="white [3201]" strokeweight=".5pt">
                <v:textbox>
                  <w:txbxContent>
                    <w:p w14:paraId="00C5F8A0" w14:textId="77777777" w:rsidR="006F5284" w:rsidRPr="00DB5A87" w:rsidRDefault="006F5284" w:rsidP="003F27F4">
                      <w:pPr>
                        <w:kinsoku w:val="0"/>
                        <w:autoSpaceDE w:val="0"/>
                        <w:autoSpaceDN w:val="0"/>
                        <w:spacing w:line="280" w:lineRule="exact"/>
                        <w:jc w:val="center"/>
                        <w:rPr>
                          <w:rFonts w:asciiTheme="minorHAnsi" w:eastAsiaTheme="minorHAnsi" w:hAnsiTheme="minorHAnsi"/>
                          <w:sz w:val="24"/>
                          <w:szCs w:val="24"/>
                        </w:rPr>
                      </w:pPr>
                      <w:r w:rsidRPr="00DB5A87">
                        <w:rPr>
                          <w:rFonts w:asciiTheme="minorHAnsi" w:eastAsiaTheme="minorHAnsi" w:hAnsiTheme="minorHAnsi"/>
                          <w:sz w:val="24"/>
                          <w:szCs w:val="24"/>
                        </w:rPr>
                        <w:t>全教員で情報の共有</w:t>
                      </w:r>
                    </w:p>
                    <w:p w14:paraId="3EE33EB2" w14:textId="4B4C3AB4" w:rsidR="00DD0C49" w:rsidRDefault="006F5284" w:rsidP="00DD0C49">
                      <w:pPr>
                        <w:kinsoku w:val="0"/>
                        <w:autoSpaceDE w:val="0"/>
                        <w:autoSpaceDN w:val="0"/>
                        <w:spacing w:beforeLines="50" w:before="120" w:line="240" w:lineRule="exact"/>
                        <w:ind w:leftChars="101" w:left="212"/>
                        <w:rPr>
                          <w:rFonts w:hint="default"/>
                        </w:rPr>
                      </w:pPr>
                      <w:r w:rsidRPr="0050113B">
                        <w:rPr>
                          <w:rFonts w:asciiTheme="minorHAnsi" w:eastAsiaTheme="minorHAnsi" w:hAnsiTheme="minorHAnsi"/>
                          <w:sz w:val="22"/>
                          <w:szCs w:val="22"/>
                        </w:rPr>
                        <w:t>・事実の報告・対応方針の共通理解</w:t>
                      </w:r>
                    </w:p>
                  </w:txbxContent>
                </v:textbox>
                <w10:anchorlock/>
              </v:shape>
            </w:pict>
          </mc:Fallback>
        </mc:AlternateContent>
      </w:r>
    </w:p>
    <w:p w14:paraId="67A6F095" w14:textId="5BD22879" w:rsidR="006F5284" w:rsidRPr="002A03FF" w:rsidRDefault="00705C3A" w:rsidP="00535BFD">
      <w:pPr>
        <w:ind w:leftChars="1400" w:left="2940"/>
        <w:rPr>
          <w:rFonts w:hint="default"/>
        </w:rPr>
      </w:pPr>
      <w:r>
        <w:rPr>
          <w:rFonts w:asciiTheme="minorHAnsi" w:eastAsiaTheme="minorHAnsi" w:hAnsiTheme="minorHAnsi" w:hint="default"/>
          <w:b/>
          <w:noProof/>
          <w:spacing w:val="-6"/>
          <w:szCs w:val="21"/>
        </w:rPr>
        <mc:AlternateContent>
          <mc:Choice Requires="wps">
            <w:drawing>
              <wp:inline distT="0" distB="0" distL="0" distR="0" wp14:anchorId="28678CCA" wp14:editId="2790EB44">
                <wp:extent cx="0" cy="216000"/>
                <wp:effectExtent l="76200" t="0" r="57150" b="50800"/>
                <wp:docPr id="24" name="直線矢印コネクタ 24"/>
                <wp:cNvGraphicFramePr/>
                <a:graphic xmlns:a="http://schemas.openxmlformats.org/drawingml/2006/main">
                  <a:graphicData uri="http://schemas.microsoft.com/office/word/2010/wordprocessingShape">
                    <wps:wsp>
                      <wps:cNvCnPr/>
                      <wps:spPr>
                        <a:xfrm>
                          <a:off x="0" y="0"/>
                          <a:ext cx="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522FC5D0" id="直線矢印コネクタ 24" o:spid="_x0000_s1026" type="#_x0000_t32" style="width:0;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" strokecolor="black [3213]" strokeweight="1pt">
                <v:stroke endarrow="block" joinstyle="miter"/>
                <w10:anchorlock/>
              </v:shape>
            </w:pict>
          </mc:Fallback>
        </mc:AlternateContent>
      </w:r>
    </w:p>
    <w:p w14:paraId="240DC787" w14:textId="6445D517" w:rsidR="006F5284" w:rsidRPr="00CC7055" w:rsidRDefault="006F5284" w:rsidP="00535BFD">
      <w:pPr>
        <w:kinsoku w:val="0"/>
        <w:autoSpaceDE w:val="0"/>
        <w:autoSpaceDN w:val="0"/>
        <w:jc w:val="left"/>
        <w:rPr>
          <w:rFonts w:asciiTheme="minorHAnsi" w:eastAsiaTheme="minorHAnsi" w:hAnsiTheme="minorHAnsi" w:hint="default"/>
          <w:szCs w:val="21"/>
        </w:rPr>
      </w:pPr>
      <w:r w:rsidRPr="00CC7055">
        <w:rPr>
          <w:rFonts w:asciiTheme="minorHAnsi" w:eastAsiaTheme="minorHAnsi" w:hAnsiTheme="minorHAnsi" w:hint="default"/>
          <w:b/>
          <w:noProof/>
          <w:spacing w:val="-6"/>
          <w:szCs w:val="21"/>
        </w:rPr>
        <mc:AlternateContent>
          <mc:Choice Requires="wps">
            <w:drawing>
              <wp:inline distT="0" distB="0" distL="0" distR="0" wp14:anchorId="660CC8C4" wp14:editId="79C451B1">
                <wp:extent cx="3600000" cy="790414"/>
                <wp:effectExtent l="0" t="0" r="19685" b="10160"/>
                <wp:docPr id="10" name="テキスト ボックス 10"/>
                <wp:cNvGraphicFramePr/>
                <a:graphic xmlns:a="http://schemas.openxmlformats.org/drawingml/2006/main">
                  <a:graphicData uri="http://schemas.microsoft.com/office/word/2010/wordprocessingShape">
                    <wps:wsp>
                      <wps:cNvSpPr txBox="1"/>
                      <wps:spPr>
                        <a:xfrm>
                          <a:off x="0" y="0"/>
                          <a:ext cx="3600000" cy="790414"/>
                        </a:xfrm>
                        <a:prstGeom prst="rect">
                          <a:avLst/>
                        </a:prstGeom>
                        <a:solidFill>
                          <a:schemeClr val="lt1"/>
                        </a:solidFill>
                        <a:ln w="6350">
                          <a:solidFill>
                            <a:prstClr val="black"/>
                          </a:solidFill>
                        </a:ln>
                      </wps:spPr>
                      <wps:txbx>
                        <w:txbxContent>
                          <w:p w14:paraId="360D7979" w14:textId="77777777" w:rsidR="006F5284" w:rsidRPr="00DB5A87" w:rsidRDefault="006F5284" w:rsidP="00DB5A87">
                            <w:pPr>
                              <w:kinsoku w:val="0"/>
                              <w:autoSpaceDE w:val="0"/>
                              <w:autoSpaceDN w:val="0"/>
                              <w:spacing w:line="280" w:lineRule="exact"/>
                              <w:rPr>
                                <w:rFonts w:asciiTheme="minorHAnsi" w:eastAsiaTheme="minorHAnsi" w:hAnsiTheme="minorHAnsi" w:hint="default"/>
                                <w:sz w:val="24"/>
                                <w:szCs w:val="24"/>
                              </w:rPr>
                            </w:pPr>
                            <w:r w:rsidRPr="00DB5A87">
                              <w:rPr>
                                <w:rFonts w:asciiTheme="minorHAnsi" w:eastAsiaTheme="minorHAnsi" w:hAnsiTheme="minorHAnsi"/>
                                <w:sz w:val="24"/>
                                <w:szCs w:val="24"/>
                              </w:rPr>
                              <w:t>当該児童への事実確認（担任を基本、複数で面談）</w:t>
                            </w:r>
                          </w:p>
                          <w:p w14:paraId="3DF9F285" w14:textId="77777777" w:rsidR="006F5284" w:rsidRPr="0050113B" w:rsidRDefault="006F5284" w:rsidP="006646D2">
                            <w:pPr>
                              <w:kinsoku w:val="0"/>
                              <w:autoSpaceDE w:val="0"/>
                              <w:autoSpaceDN w:val="0"/>
                              <w:spacing w:beforeLines="50" w:before="120" w:line="240" w:lineRule="exact"/>
                              <w:ind w:leftChars="100" w:left="210"/>
                              <w:rPr>
                                <w:rFonts w:asciiTheme="minorHAnsi" w:eastAsiaTheme="minorHAnsi" w:hAnsiTheme="minorHAnsi" w:hint="default"/>
                                <w:sz w:val="22"/>
                                <w:szCs w:val="22"/>
                              </w:rPr>
                            </w:pPr>
                            <w:r w:rsidRPr="0050113B">
                              <w:rPr>
                                <w:rFonts w:asciiTheme="minorHAnsi" w:eastAsiaTheme="minorHAnsi" w:hAnsiTheme="minorHAnsi"/>
                                <w:sz w:val="22"/>
                                <w:szCs w:val="22"/>
                              </w:rPr>
                              <w:t>①被害児童への面談</w:t>
                            </w:r>
                          </w:p>
                          <w:p w14:paraId="38D9B0CF" w14:textId="77777777" w:rsidR="006F5284" w:rsidRPr="0050113B" w:rsidRDefault="006F5284" w:rsidP="006646D2">
                            <w:pPr>
                              <w:spacing w:line="240" w:lineRule="exact"/>
                              <w:ind w:leftChars="100" w:left="430" w:hangingChars="100" w:hanging="220"/>
                              <w:jc w:val="left"/>
                              <w:rPr>
                                <w:rFonts w:asciiTheme="minorHAnsi" w:eastAsiaTheme="minorHAnsi" w:hAnsiTheme="minorHAnsi" w:hint="default"/>
                                <w:sz w:val="22"/>
                                <w:szCs w:val="22"/>
                              </w:rPr>
                            </w:pPr>
                            <w:r w:rsidRPr="0050113B">
                              <w:rPr>
                                <w:rFonts w:asciiTheme="minorHAnsi" w:eastAsiaTheme="minorHAnsi" w:hAnsiTheme="minorHAnsi"/>
                                <w:sz w:val="22"/>
                                <w:szCs w:val="22"/>
                              </w:rPr>
                              <w:t>②加害児童への面談（一人ずつ）</w:t>
                            </w:r>
                          </w:p>
                          <w:p w14:paraId="5CD4A188" w14:textId="4B0FDF1F" w:rsidR="006F5284" w:rsidRPr="00DD0C49" w:rsidRDefault="006F5284" w:rsidP="006646D2">
                            <w:pPr>
                              <w:spacing w:line="240" w:lineRule="exact"/>
                              <w:ind w:leftChars="100" w:left="430" w:hangingChars="100" w:hanging="220"/>
                              <w:jc w:val="left"/>
                              <w:rPr>
                                <w:rFonts w:asciiTheme="minorHAnsi" w:eastAsiaTheme="minorHAnsi" w:hAnsiTheme="minorHAnsi" w:hint="default"/>
                                <w:sz w:val="22"/>
                                <w:szCs w:val="22"/>
                              </w:rPr>
                            </w:pPr>
                            <w:r w:rsidRPr="0050113B">
                              <w:rPr>
                                <w:rFonts w:asciiTheme="minorHAnsi" w:eastAsiaTheme="minorHAnsi" w:hAnsiTheme="minorHAnsi"/>
                                <w:sz w:val="22"/>
                                <w:szCs w:val="22"/>
                              </w:rPr>
                              <w:t>※できるだけ同時進行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60CC8C4" id="テキスト ボックス 10" o:spid="_x0000_s1032" type="#_x0000_t202" style="width:283.45pt;height:6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" fillcolor="white [3201]" strokeweight=".5pt">
                <v:textbox>
                  <w:txbxContent>
                    <w:p w14:paraId="360D7979" w14:textId="77777777" w:rsidR="006F5284" w:rsidRPr="00DB5A87" w:rsidRDefault="006F5284" w:rsidP="00DB5A87">
                      <w:pPr>
                        <w:kinsoku w:val="0"/>
                        <w:autoSpaceDE w:val="0"/>
                        <w:autoSpaceDN w:val="0"/>
                        <w:spacing w:line="280" w:lineRule="exact"/>
                        <w:rPr>
                          <w:rFonts w:asciiTheme="minorHAnsi" w:eastAsiaTheme="minorHAnsi" w:hAnsiTheme="minorHAnsi"/>
                          <w:sz w:val="24"/>
                          <w:szCs w:val="24"/>
                        </w:rPr>
                      </w:pPr>
                      <w:r w:rsidRPr="00DB5A87">
                        <w:rPr>
                          <w:rFonts w:asciiTheme="minorHAnsi" w:eastAsiaTheme="minorHAnsi" w:hAnsiTheme="minorHAnsi"/>
                          <w:sz w:val="24"/>
                          <w:szCs w:val="24"/>
                        </w:rPr>
                        <w:t>当該児童への事実確認（担任を基本、複数で面談）</w:t>
                      </w:r>
                    </w:p>
                    <w:p w14:paraId="3DF9F285" w14:textId="77777777" w:rsidR="006F5284" w:rsidRPr="0050113B" w:rsidRDefault="006F5284" w:rsidP="006646D2">
                      <w:pPr>
                        <w:kinsoku w:val="0"/>
                        <w:autoSpaceDE w:val="0"/>
                        <w:autoSpaceDN w:val="0"/>
                        <w:spacing w:beforeLines="50" w:before="120" w:line="240" w:lineRule="exact"/>
                        <w:ind w:leftChars="100" w:left="210"/>
                        <w:rPr>
                          <w:rFonts w:asciiTheme="minorHAnsi" w:eastAsiaTheme="minorHAnsi" w:hAnsiTheme="minorHAnsi"/>
                          <w:sz w:val="22"/>
                          <w:szCs w:val="22"/>
                        </w:rPr>
                      </w:pPr>
                      <w:r w:rsidRPr="0050113B">
                        <w:rPr>
                          <w:rFonts w:asciiTheme="minorHAnsi" w:eastAsiaTheme="minorHAnsi" w:hAnsiTheme="minorHAnsi"/>
                          <w:sz w:val="22"/>
                          <w:szCs w:val="22"/>
                        </w:rPr>
                        <w:t>①被害児童への面談</w:t>
                      </w:r>
                    </w:p>
                    <w:p w14:paraId="38D9B0CF" w14:textId="77777777" w:rsidR="006F5284" w:rsidRPr="0050113B" w:rsidRDefault="006F5284" w:rsidP="006646D2">
                      <w:pPr>
                        <w:spacing w:line="240" w:lineRule="exact"/>
                        <w:ind w:leftChars="100" w:left="430" w:hangingChars="100" w:hanging="220"/>
                        <w:jc w:val="left"/>
                        <w:rPr>
                          <w:rFonts w:asciiTheme="minorHAnsi" w:eastAsiaTheme="minorHAnsi" w:hAnsiTheme="minorHAnsi"/>
                          <w:sz w:val="22"/>
                          <w:szCs w:val="22"/>
                        </w:rPr>
                      </w:pPr>
                      <w:r w:rsidRPr="0050113B">
                        <w:rPr>
                          <w:rFonts w:asciiTheme="minorHAnsi" w:eastAsiaTheme="minorHAnsi" w:hAnsiTheme="minorHAnsi"/>
                          <w:sz w:val="22"/>
                          <w:szCs w:val="22"/>
                        </w:rPr>
                        <w:t>②加害児童への面談（一人ずつ）</w:t>
                      </w:r>
                    </w:p>
                    <w:p w14:paraId="5CD4A188" w14:textId="4B0FDF1F" w:rsidR="006F5284" w:rsidRPr="00DD0C49" w:rsidRDefault="006F5284" w:rsidP="006646D2">
                      <w:pPr>
                        <w:spacing w:line="240" w:lineRule="exact"/>
                        <w:ind w:leftChars="100" w:left="430" w:hangingChars="100" w:hanging="220"/>
                        <w:jc w:val="left"/>
                        <w:rPr>
                          <w:rFonts w:asciiTheme="minorHAnsi" w:eastAsiaTheme="minorHAnsi" w:hAnsiTheme="minorHAnsi"/>
                          <w:sz w:val="22"/>
                          <w:szCs w:val="22"/>
                        </w:rPr>
                      </w:pPr>
                      <w:r w:rsidRPr="0050113B">
                        <w:rPr>
                          <w:rFonts w:asciiTheme="minorHAnsi" w:eastAsiaTheme="minorHAnsi" w:hAnsiTheme="minorHAnsi"/>
                          <w:sz w:val="22"/>
                          <w:szCs w:val="22"/>
                        </w:rPr>
                        <w:t>※できるだけ同時進行</w:t>
                      </w:r>
                    </w:p>
                  </w:txbxContent>
                </v:textbox>
                <w10:anchorlock/>
              </v:shape>
            </w:pict>
          </mc:Fallback>
        </mc:AlternateContent>
      </w:r>
    </w:p>
    <w:p w14:paraId="29D50E4E" w14:textId="5DC2F086" w:rsidR="006F5284" w:rsidRPr="002A03FF" w:rsidRDefault="00705C3A" w:rsidP="00535BFD">
      <w:pPr>
        <w:ind w:leftChars="1400" w:left="2940"/>
        <w:rPr>
          <w:rFonts w:hint="default"/>
        </w:rPr>
      </w:pPr>
      <w:r>
        <w:rPr>
          <w:rFonts w:asciiTheme="minorHAnsi" w:eastAsiaTheme="minorHAnsi" w:hAnsiTheme="minorHAnsi" w:hint="default"/>
          <w:b/>
          <w:noProof/>
          <w:spacing w:val="-6"/>
          <w:szCs w:val="21"/>
        </w:rPr>
        <mc:AlternateContent>
          <mc:Choice Requires="wps">
            <w:drawing>
              <wp:inline distT="0" distB="0" distL="0" distR="0" wp14:anchorId="1A9225A4" wp14:editId="73BAB9B3">
                <wp:extent cx="0" cy="216000"/>
                <wp:effectExtent l="76200" t="0" r="57150" b="50800"/>
                <wp:docPr id="25" name="直線矢印コネクタ 25"/>
                <wp:cNvGraphicFramePr/>
                <a:graphic xmlns:a="http://schemas.openxmlformats.org/drawingml/2006/main">
                  <a:graphicData uri="http://schemas.microsoft.com/office/word/2010/wordprocessingShape">
                    <wps:wsp>
                      <wps:cNvCnPr/>
                      <wps:spPr>
                        <a:xfrm>
                          <a:off x="0" y="0"/>
                          <a:ext cx="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6569CC37" id="直線矢印コネクタ 25" o:spid="_x0000_s1026" type="#_x0000_t32" style="width:0;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" strokecolor="black [3213]" strokeweight="1pt">
                <v:stroke endarrow="block" joinstyle="miter"/>
                <w10:anchorlock/>
              </v:shape>
            </w:pict>
          </mc:Fallback>
        </mc:AlternateContent>
      </w:r>
    </w:p>
    <w:p w14:paraId="247911CC" w14:textId="6A4B8A92" w:rsidR="006F5284" w:rsidRPr="00CC7055" w:rsidRDefault="006F5284" w:rsidP="00535BFD">
      <w:pPr>
        <w:kinsoku w:val="0"/>
        <w:autoSpaceDE w:val="0"/>
        <w:autoSpaceDN w:val="0"/>
        <w:jc w:val="left"/>
        <w:rPr>
          <w:rFonts w:asciiTheme="minorHAnsi" w:eastAsiaTheme="minorHAnsi" w:hAnsiTheme="minorHAnsi" w:hint="default"/>
          <w:szCs w:val="21"/>
        </w:rPr>
      </w:pPr>
      <w:r w:rsidRPr="00CC7055">
        <w:rPr>
          <w:rFonts w:asciiTheme="minorHAnsi" w:eastAsiaTheme="minorHAnsi" w:hAnsiTheme="minorHAnsi" w:hint="default"/>
          <w:b/>
          <w:noProof/>
          <w:spacing w:val="-6"/>
          <w:szCs w:val="21"/>
        </w:rPr>
        <mc:AlternateContent>
          <mc:Choice Requires="wps">
            <w:drawing>
              <wp:inline distT="0" distB="0" distL="0" distR="0" wp14:anchorId="6F0FEB7D" wp14:editId="7E4BC518">
                <wp:extent cx="3600000" cy="972000"/>
                <wp:effectExtent l="0" t="0" r="19685" b="19050"/>
                <wp:docPr id="11" name="テキスト ボックス 11"/>
                <wp:cNvGraphicFramePr/>
                <a:graphic xmlns:a="http://schemas.openxmlformats.org/drawingml/2006/main">
                  <a:graphicData uri="http://schemas.microsoft.com/office/word/2010/wordprocessingShape">
                    <wps:wsp>
                      <wps:cNvSpPr txBox="1"/>
                      <wps:spPr>
                        <a:xfrm>
                          <a:off x="0" y="0"/>
                          <a:ext cx="3600000" cy="972000"/>
                        </a:xfrm>
                        <a:prstGeom prst="rect">
                          <a:avLst/>
                        </a:prstGeom>
                        <a:solidFill>
                          <a:schemeClr val="lt1"/>
                        </a:solidFill>
                        <a:ln w="6350">
                          <a:solidFill>
                            <a:prstClr val="black"/>
                          </a:solidFill>
                        </a:ln>
                      </wps:spPr>
                      <wps:txbx>
                        <w:txbxContent>
                          <w:p w14:paraId="02223E8D" w14:textId="77777777" w:rsidR="006F5284" w:rsidRPr="00DB5A87" w:rsidRDefault="006F5284" w:rsidP="003F27F4">
                            <w:pPr>
                              <w:kinsoku w:val="0"/>
                              <w:autoSpaceDE w:val="0"/>
                              <w:autoSpaceDN w:val="0"/>
                              <w:spacing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【いじめ対応サポート班】で協議</w:t>
                            </w:r>
                          </w:p>
                          <w:p w14:paraId="76C654A0" w14:textId="77777777" w:rsidR="006F5284" w:rsidRPr="0050113B" w:rsidRDefault="006F5284" w:rsidP="006646D2">
                            <w:pPr>
                              <w:kinsoku w:val="0"/>
                              <w:autoSpaceDE w:val="0"/>
                              <w:autoSpaceDN w:val="0"/>
                              <w:spacing w:beforeLines="50" w:before="120" w:line="240" w:lineRule="exact"/>
                              <w:ind w:leftChars="100" w:left="210"/>
                              <w:rPr>
                                <w:rFonts w:asciiTheme="minorHAnsi" w:eastAsiaTheme="minorHAnsi" w:hAnsiTheme="minorHAnsi" w:hint="default"/>
                                <w:sz w:val="22"/>
                                <w:szCs w:val="22"/>
                              </w:rPr>
                            </w:pPr>
                            <w:r w:rsidRPr="0050113B">
                              <w:rPr>
                                <w:rFonts w:asciiTheme="minorHAnsi" w:eastAsiaTheme="minorHAnsi" w:hAnsiTheme="minorHAnsi"/>
                                <w:sz w:val="22"/>
                                <w:szCs w:val="22"/>
                              </w:rPr>
                              <w:t>・事実確認した内容を報告し、全体像を把握</w:t>
                            </w:r>
                          </w:p>
                          <w:p w14:paraId="31A9812E" w14:textId="77777777" w:rsidR="006F5284" w:rsidRPr="0050113B" w:rsidRDefault="006F5284" w:rsidP="006646D2">
                            <w:pPr>
                              <w:kinsoku w:val="0"/>
                              <w:autoSpaceDE w:val="0"/>
                              <w:autoSpaceDN w:val="0"/>
                              <w:spacing w:line="240" w:lineRule="exact"/>
                              <w:ind w:leftChars="100" w:left="210"/>
                              <w:rPr>
                                <w:rFonts w:asciiTheme="minorHAnsi" w:eastAsiaTheme="minorHAnsi" w:hAnsiTheme="minorHAnsi" w:hint="default"/>
                                <w:sz w:val="22"/>
                                <w:szCs w:val="22"/>
                              </w:rPr>
                            </w:pPr>
                            <w:r w:rsidRPr="0050113B">
                              <w:rPr>
                                <w:rFonts w:asciiTheme="minorHAnsi" w:eastAsiaTheme="minorHAnsi" w:hAnsiTheme="minorHAnsi"/>
                                <w:sz w:val="22"/>
                                <w:szCs w:val="22"/>
                              </w:rPr>
                              <w:t>・被害児童及び被害児童への対応協議</w:t>
                            </w:r>
                          </w:p>
                          <w:p w14:paraId="4ECD8047" w14:textId="77777777" w:rsidR="006F5284" w:rsidRPr="0050113B" w:rsidRDefault="006F5284" w:rsidP="006646D2">
                            <w:pPr>
                              <w:kinsoku w:val="0"/>
                              <w:autoSpaceDE w:val="0"/>
                              <w:autoSpaceDN w:val="0"/>
                              <w:spacing w:line="240" w:lineRule="exact"/>
                              <w:ind w:leftChars="100" w:left="210"/>
                              <w:rPr>
                                <w:rFonts w:asciiTheme="minorHAnsi" w:eastAsiaTheme="minorHAnsi" w:hAnsiTheme="minorHAnsi" w:hint="default"/>
                                <w:sz w:val="22"/>
                                <w:szCs w:val="22"/>
                              </w:rPr>
                            </w:pPr>
                            <w:r w:rsidRPr="0050113B">
                              <w:rPr>
                                <w:rFonts w:asciiTheme="minorHAnsi" w:eastAsiaTheme="minorHAnsi" w:hAnsiTheme="minorHAnsi"/>
                                <w:sz w:val="22"/>
                                <w:szCs w:val="22"/>
                              </w:rPr>
                              <w:t>・学級指導の内容協議</w:t>
                            </w:r>
                          </w:p>
                          <w:p w14:paraId="584D68C8" w14:textId="3CBEF0F8" w:rsidR="006F5284" w:rsidRDefault="006F5284" w:rsidP="00DD0C49">
                            <w:pPr>
                              <w:spacing w:line="240" w:lineRule="exact"/>
                              <w:jc w:val="left"/>
                              <w:rPr>
                                <w:rFonts w:hint="default"/>
                              </w:rPr>
                            </w:pPr>
                            <w:r w:rsidRPr="0050113B">
                              <w:rPr>
                                <w:rFonts w:asciiTheme="minorHAnsi" w:eastAsiaTheme="minorHAnsi" w:hAnsiTheme="minorHAnsi"/>
                                <w:sz w:val="22"/>
                                <w:szCs w:val="22"/>
                              </w:rPr>
                              <w:t>※重大事案は関係機関と相談・指導を受け、連携する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F0FEB7D" id="テキスト ボックス 11" o:spid="_x0000_s1033" type="#_x0000_t202" style="width:283.45pt;height:7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" fillcolor="white [3201]" strokeweight=".5pt">
                <v:textbox>
                  <w:txbxContent>
                    <w:p w14:paraId="02223E8D" w14:textId="77777777" w:rsidR="006F5284" w:rsidRPr="00DB5A87" w:rsidRDefault="006F5284" w:rsidP="003F27F4">
                      <w:pPr>
                        <w:kinsoku w:val="0"/>
                        <w:autoSpaceDE w:val="0"/>
                        <w:autoSpaceDN w:val="0"/>
                        <w:spacing w:line="280" w:lineRule="exact"/>
                        <w:jc w:val="center"/>
                        <w:rPr>
                          <w:rFonts w:asciiTheme="minorHAnsi" w:eastAsiaTheme="minorHAnsi" w:hAnsiTheme="minorHAnsi"/>
                          <w:sz w:val="24"/>
                          <w:szCs w:val="24"/>
                        </w:rPr>
                      </w:pPr>
                      <w:r w:rsidRPr="00DB5A87">
                        <w:rPr>
                          <w:rFonts w:asciiTheme="minorHAnsi" w:eastAsiaTheme="minorHAnsi" w:hAnsiTheme="minorHAnsi"/>
                          <w:sz w:val="24"/>
                          <w:szCs w:val="24"/>
                        </w:rPr>
                        <w:t>【いじめ対応サポート班】で協議</w:t>
                      </w:r>
                    </w:p>
                    <w:p w14:paraId="76C654A0" w14:textId="77777777" w:rsidR="006F5284" w:rsidRPr="0050113B" w:rsidRDefault="006F5284" w:rsidP="006646D2">
                      <w:pPr>
                        <w:kinsoku w:val="0"/>
                        <w:autoSpaceDE w:val="0"/>
                        <w:autoSpaceDN w:val="0"/>
                        <w:spacing w:beforeLines="50" w:before="120" w:line="240" w:lineRule="exact"/>
                        <w:ind w:leftChars="100" w:left="210"/>
                        <w:rPr>
                          <w:rFonts w:asciiTheme="minorHAnsi" w:eastAsiaTheme="minorHAnsi" w:hAnsiTheme="minorHAnsi"/>
                          <w:sz w:val="22"/>
                          <w:szCs w:val="22"/>
                        </w:rPr>
                      </w:pPr>
                      <w:r w:rsidRPr="0050113B">
                        <w:rPr>
                          <w:rFonts w:asciiTheme="minorHAnsi" w:eastAsiaTheme="minorHAnsi" w:hAnsiTheme="minorHAnsi"/>
                          <w:sz w:val="22"/>
                          <w:szCs w:val="22"/>
                        </w:rPr>
                        <w:t>・事実確認した内容を報告し、全体像を把握</w:t>
                      </w:r>
                    </w:p>
                    <w:p w14:paraId="31A9812E" w14:textId="77777777" w:rsidR="006F5284" w:rsidRPr="0050113B" w:rsidRDefault="006F5284" w:rsidP="006646D2">
                      <w:pPr>
                        <w:kinsoku w:val="0"/>
                        <w:autoSpaceDE w:val="0"/>
                        <w:autoSpaceDN w:val="0"/>
                        <w:spacing w:line="240" w:lineRule="exact"/>
                        <w:ind w:leftChars="100" w:left="210"/>
                        <w:rPr>
                          <w:rFonts w:asciiTheme="minorHAnsi" w:eastAsiaTheme="minorHAnsi" w:hAnsiTheme="minorHAnsi"/>
                          <w:sz w:val="22"/>
                          <w:szCs w:val="22"/>
                        </w:rPr>
                      </w:pPr>
                      <w:r w:rsidRPr="0050113B">
                        <w:rPr>
                          <w:rFonts w:asciiTheme="minorHAnsi" w:eastAsiaTheme="minorHAnsi" w:hAnsiTheme="minorHAnsi"/>
                          <w:sz w:val="22"/>
                          <w:szCs w:val="22"/>
                        </w:rPr>
                        <w:t>・被害児童及び被害児童への対応協議</w:t>
                      </w:r>
                    </w:p>
                    <w:p w14:paraId="4ECD8047" w14:textId="77777777" w:rsidR="006F5284" w:rsidRPr="0050113B" w:rsidRDefault="006F5284" w:rsidP="006646D2">
                      <w:pPr>
                        <w:kinsoku w:val="0"/>
                        <w:autoSpaceDE w:val="0"/>
                        <w:autoSpaceDN w:val="0"/>
                        <w:spacing w:line="240" w:lineRule="exact"/>
                        <w:ind w:leftChars="100" w:left="210"/>
                        <w:rPr>
                          <w:rFonts w:asciiTheme="minorHAnsi" w:eastAsiaTheme="minorHAnsi" w:hAnsiTheme="minorHAnsi"/>
                          <w:sz w:val="22"/>
                          <w:szCs w:val="22"/>
                        </w:rPr>
                      </w:pPr>
                      <w:r w:rsidRPr="0050113B">
                        <w:rPr>
                          <w:rFonts w:asciiTheme="minorHAnsi" w:eastAsiaTheme="minorHAnsi" w:hAnsiTheme="minorHAnsi"/>
                          <w:sz w:val="22"/>
                          <w:szCs w:val="22"/>
                        </w:rPr>
                        <w:t>・学級指導の内容協議</w:t>
                      </w:r>
                    </w:p>
                    <w:p w14:paraId="584D68C8" w14:textId="3CBEF0F8" w:rsidR="006F5284" w:rsidRDefault="006F5284" w:rsidP="00DD0C49">
                      <w:pPr>
                        <w:spacing w:line="240" w:lineRule="exact"/>
                        <w:jc w:val="left"/>
                      </w:pPr>
                      <w:r w:rsidRPr="0050113B">
                        <w:rPr>
                          <w:rFonts w:asciiTheme="minorHAnsi" w:eastAsiaTheme="minorHAnsi" w:hAnsiTheme="minorHAnsi"/>
                          <w:sz w:val="22"/>
                          <w:szCs w:val="22"/>
                        </w:rPr>
                        <w:t>※重大事案は関係機関と相談・指導を受け、連携する</w:t>
                      </w:r>
                    </w:p>
                  </w:txbxContent>
                </v:textbox>
                <w10:anchorlock/>
              </v:shape>
            </w:pict>
          </mc:Fallback>
        </mc:AlternateContent>
      </w:r>
    </w:p>
    <w:p w14:paraId="2E27C8E3" w14:textId="2F6674DD" w:rsidR="00836F6F" w:rsidRPr="002A03FF" w:rsidRDefault="00705C3A" w:rsidP="00535BFD">
      <w:pPr>
        <w:ind w:leftChars="2200" w:left="4620"/>
        <w:rPr>
          <w:rFonts w:hint="default"/>
        </w:rPr>
      </w:pPr>
      <w:r>
        <w:rPr>
          <w:rFonts w:asciiTheme="minorHAnsi" w:eastAsiaTheme="minorHAnsi" w:hAnsiTheme="minorHAnsi" w:hint="default"/>
          <w:b/>
          <w:noProof/>
          <w:spacing w:val="-6"/>
          <w:szCs w:val="21"/>
        </w:rPr>
        <mc:AlternateContent>
          <mc:Choice Requires="wps">
            <w:drawing>
              <wp:inline distT="0" distB="0" distL="0" distR="0" wp14:anchorId="089E2049" wp14:editId="3549521F">
                <wp:extent cx="0" cy="216000"/>
                <wp:effectExtent l="76200" t="0" r="57150" b="50800"/>
                <wp:docPr id="26" name="直線矢印コネクタ 26"/>
                <wp:cNvGraphicFramePr/>
                <a:graphic xmlns:a="http://schemas.openxmlformats.org/drawingml/2006/main">
                  <a:graphicData uri="http://schemas.microsoft.com/office/word/2010/wordprocessingShape">
                    <wps:wsp>
                      <wps:cNvCnPr/>
                      <wps:spPr>
                        <a:xfrm>
                          <a:off x="0" y="0"/>
                          <a:ext cx="0" cy="2160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shape w14:anchorId="46A95991" id="直線矢印コネクタ 26" o:spid="_x0000_s1026" type="#_x0000_t32" style="width:0;height:17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" strokecolor="black [3213]" strokeweight="1pt">
                <v:stroke endarrow="block" joinstyle="miter"/>
                <w10:anchorlock/>
              </v:shape>
            </w:pict>
          </mc:Fallback>
        </mc:AlternateContent>
      </w:r>
    </w:p>
    <w:p w14:paraId="7DD86113" w14:textId="12D1E83C" w:rsidR="002A03FF" w:rsidRPr="002A03FF" w:rsidRDefault="00535BFD" w:rsidP="00535BFD">
      <w:pPr>
        <w:jc w:val="center"/>
        <w:rPr>
          <w:rFonts w:hint="default"/>
        </w:rPr>
      </w:pPr>
      <w:r>
        <w:rPr>
          <w:rFonts w:asciiTheme="minorHAnsi" w:eastAsiaTheme="minorHAnsi" w:hAnsiTheme="minorHAnsi" w:hint="default"/>
          <w:b/>
          <w:noProof/>
          <w:spacing w:val="-6"/>
          <w:szCs w:val="21"/>
        </w:rPr>
        <mc:AlternateContent>
          <mc:Choice Requires="wps">
            <w:drawing>
              <wp:anchor distT="0" distB="0" distL="114300" distR="114300" simplePos="0" relativeHeight="251657214" behindDoc="1" locked="0" layoutInCell="1" allowOverlap="1" wp14:anchorId="19C70364" wp14:editId="2C8C0E6A">
                <wp:simplePos x="0" y="0"/>
                <wp:positionH relativeFrom="column">
                  <wp:posOffset>3021836</wp:posOffset>
                </wp:positionH>
                <wp:positionV relativeFrom="paragraph">
                  <wp:posOffset>769620</wp:posOffset>
                </wp:positionV>
                <wp:extent cx="0" cy="2185261"/>
                <wp:effectExtent l="0" t="0" r="38100" b="24765"/>
                <wp:wrapNone/>
                <wp:docPr id="30" name="直線コネクタ 30"/>
                <wp:cNvGraphicFramePr/>
                <a:graphic xmlns:a="http://schemas.openxmlformats.org/drawingml/2006/main">
                  <a:graphicData uri="http://schemas.microsoft.com/office/word/2010/wordprocessingShape">
                    <wps:wsp>
                      <wps:cNvCnPr/>
                      <wps:spPr>
                        <a:xfrm>
                          <a:off x="0" y="0"/>
                          <a:ext cx="0" cy="218526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0435DFE" id="直線コネクタ 30" o:spid="_x0000_s1026" style="position:absolute;left:0;text-align:lef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95pt,60.6pt" to="237.9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" strokecolor="black [3200]" strokeweight="1pt">
                <v:stroke joinstyle="miter"/>
              </v:line>
            </w:pict>
          </mc:Fallback>
        </mc:AlternateContent>
      </w:r>
      <w:r w:rsidR="002A03FF" w:rsidRPr="00CC7055">
        <w:rPr>
          <w:rFonts w:asciiTheme="minorHAnsi" w:eastAsiaTheme="minorHAnsi" w:hAnsiTheme="minorHAnsi" w:hint="default"/>
          <w:b/>
          <w:noProof/>
          <w:spacing w:val="-6"/>
          <w:szCs w:val="21"/>
        </w:rPr>
        <mc:AlternateContent>
          <mc:Choice Requires="wps">
            <w:drawing>
              <wp:inline distT="0" distB="0" distL="0" distR="0" wp14:anchorId="3F34E91F" wp14:editId="08FC51F4">
                <wp:extent cx="2520000" cy="756000"/>
                <wp:effectExtent l="0" t="0" r="13970" b="25400"/>
                <wp:docPr id="12" name="テキスト ボックス 12"/>
                <wp:cNvGraphicFramePr/>
                <a:graphic xmlns:a="http://schemas.openxmlformats.org/drawingml/2006/main">
                  <a:graphicData uri="http://schemas.microsoft.com/office/word/2010/wordprocessingShape">
                    <wps:wsp>
                      <wps:cNvSpPr txBox="1"/>
                      <wps:spPr>
                        <a:xfrm>
                          <a:off x="0" y="0"/>
                          <a:ext cx="2520000" cy="756000"/>
                        </a:xfrm>
                        <a:prstGeom prst="rect">
                          <a:avLst/>
                        </a:prstGeom>
                        <a:solidFill>
                          <a:schemeClr val="lt1"/>
                        </a:solidFill>
                        <a:ln w="6350">
                          <a:solidFill>
                            <a:prstClr val="black"/>
                          </a:solidFill>
                        </a:ln>
                      </wps:spPr>
                      <wps:txbx>
                        <w:txbxContent>
                          <w:p w14:paraId="27F6E976" w14:textId="77777777" w:rsidR="002A03FF" w:rsidRPr="00DB5A87" w:rsidRDefault="002A03FF" w:rsidP="003F27F4">
                            <w:pPr>
                              <w:kinsoku w:val="0"/>
                              <w:autoSpaceDE w:val="0"/>
                              <w:autoSpaceDN w:val="0"/>
                              <w:spacing w:afterLines="50" w:after="120"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全教員で情報の共有</w:t>
                            </w:r>
                          </w:p>
                          <w:p w14:paraId="4667113C" w14:textId="77777777" w:rsidR="002A03FF" w:rsidRPr="002A03FF" w:rsidRDefault="002A03FF" w:rsidP="006646D2">
                            <w:pPr>
                              <w:kinsoku w:val="0"/>
                              <w:autoSpaceDE w:val="0"/>
                              <w:autoSpaceDN w:val="0"/>
                              <w:spacing w:line="240" w:lineRule="exact"/>
                              <w:ind w:leftChars="100" w:left="210"/>
                              <w:rPr>
                                <w:rFonts w:asciiTheme="minorHAnsi" w:eastAsiaTheme="minorHAnsi" w:hAnsiTheme="minorHAnsi" w:hint="default"/>
                                <w:sz w:val="22"/>
                                <w:szCs w:val="22"/>
                              </w:rPr>
                            </w:pPr>
                            <w:r w:rsidRPr="002A03FF">
                              <w:rPr>
                                <w:rFonts w:asciiTheme="minorHAnsi" w:eastAsiaTheme="minorHAnsi" w:hAnsiTheme="minorHAnsi"/>
                                <w:sz w:val="22"/>
                                <w:szCs w:val="22"/>
                              </w:rPr>
                              <w:t>・経過の報告</w:t>
                            </w:r>
                          </w:p>
                          <w:p w14:paraId="578681F1" w14:textId="7B0CFB91" w:rsidR="002A03FF" w:rsidRPr="002A03FF" w:rsidRDefault="002A03FF" w:rsidP="006646D2">
                            <w:pPr>
                              <w:kinsoku w:val="0"/>
                              <w:autoSpaceDE w:val="0"/>
                              <w:autoSpaceDN w:val="0"/>
                              <w:spacing w:line="240" w:lineRule="exact"/>
                              <w:ind w:leftChars="100" w:left="210"/>
                              <w:rPr>
                                <w:rFonts w:asciiTheme="minorHAnsi" w:eastAsiaTheme="minorHAnsi" w:hAnsiTheme="minorHAnsi" w:hint="default"/>
                                <w:sz w:val="22"/>
                                <w:szCs w:val="22"/>
                              </w:rPr>
                            </w:pPr>
                            <w:r w:rsidRPr="002A03FF">
                              <w:rPr>
                                <w:rFonts w:asciiTheme="minorHAnsi" w:eastAsiaTheme="minorHAnsi" w:hAnsiTheme="minorHAnsi"/>
                                <w:sz w:val="22"/>
                                <w:szCs w:val="22"/>
                              </w:rPr>
                              <w:t>・対応策について共通理解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34E91F" id="テキスト ボックス 12" o:spid="_x0000_s1034" type="#_x0000_t202" style="width:198.45pt;height:5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" fillcolor="white [3201]" strokeweight=".5pt">
                <v:textbox>
                  <w:txbxContent>
                    <w:p w14:paraId="27F6E976" w14:textId="77777777" w:rsidR="002A03FF" w:rsidRPr="00DB5A87" w:rsidRDefault="002A03FF" w:rsidP="003F27F4">
                      <w:pPr>
                        <w:kinsoku w:val="0"/>
                        <w:autoSpaceDE w:val="0"/>
                        <w:autoSpaceDN w:val="0"/>
                        <w:spacing w:afterLines="50" w:after="120" w:line="280" w:lineRule="exact"/>
                        <w:jc w:val="center"/>
                        <w:rPr>
                          <w:rFonts w:asciiTheme="minorHAnsi" w:eastAsiaTheme="minorHAnsi" w:hAnsiTheme="minorHAnsi"/>
                          <w:sz w:val="24"/>
                          <w:szCs w:val="24"/>
                        </w:rPr>
                      </w:pPr>
                      <w:r w:rsidRPr="00DB5A87">
                        <w:rPr>
                          <w:rFonts w:asciiTheme="minorHAnsi" w:eastAsiaTheme="minorHAnsi" w:hAnsiTheme="minorHAnsi"/>
                          <w:sz w:val="24"/>
                          <w:szCs w:val="24"/>
                        </w:rPr>
                        <w:t>全教員で情報の共有</w:t>
                      </w:r>
                    </w:p>
                    <w:p w14:paraId="4667113C" w14:textId="77777777" w:rsidR="002A03FF" w:rsidRPr="002A03FF" w:rsidRDefault="002A03FF" w:rsidP="006646D2">
                      <w:pPr>
                        <w:kinsoku w:val="0"/>
                        <w:autoSpaceDE w:val="0"/>
                        <w:autoSpaceDN w:val="0"/>
                        <w:spacing w:line="240" w:lineRule="exact"/>
                        <w:ind w:leftChars="100" w:left="210"/>
                        <w:rPr>
                          <w:rFonts w:asciiTheme="minorHAnsi" w:eastAsiaTheme="minorHAnsi" w:hAnsiTheme="minorHAnsi"/>
                          <w:sz w:val="22"/>
                          <w:szCs w:val="22"/>
                        </w:rPr>
                      </w:pPr>
                      <w:r w:rsidRPr="002A03FF">
                        <w:rPr>
                          <w:rFonts w:asciiTheme="minorHAnsi" w:eastAsiaTheme="minorHAnsi" w:hAnsiTheme="minorHAnsi"/>
                          <w:sz w:val="22"/>
                          <w:szCs w:val="22"/>
                        </w:rPr>
                        <w:t>・経過の報告</w:t>
                      </w:r>
                    </w:p>
                    <w:p w14:paraId="578681F1" w14:textId="7B0CFB91" w:rsidR="002A03FF" w:rsidRPr="002A03FF" w:rsidRDefault="002A03FF" w:rsidP="006646D2">
                      <w:pPr>
                        <w:kinsoku w:val="0"/>
                        <w:autoSpaceDE w:val="0"/>
                        <w:autoSpaceDN w:val="0"/>
                        <w:spacing w:line="240" w:lineRule="exact"/>
                        <w:ind w:leftChars="100" w:left="210"/>
                        <w:rPr>
                          <w:rFonts w:asciiTheme="minorHAnsi" w:eastAsiaTheme="minorHAnsi" w:hAnsiTheme="minorHAnsi"/>
                          <w:sz w:val="22"/>
                          <w:szCs w:val="22"/>
                        </w:rPr>
                      </w:pPr>
                      <w:r w:rsidRPr="002A03FF">
                        <w:rPr>
                          <w:rFonts w:asciiTheme="minorHAnsi" w:eastAsiaTheme="minorHAnsi" w:hAnsiTheme="minorHAnsi"/>
                          <w:sz w:val="22"/>
                          <w:szCs w:val="22"/>
                        </w:rPr>
                        <w:t>・対応策について共通理解</w:t>
                      </w:r>
                    </w:p>
                  </w:txbxContent>
                </v:textbox>
                <w10:anchorlock/>
              </v:shape>
            </w:pict>
          </mc:Fallback>
        </mc:AlternateContent>
      </w:r>
    </w:p>
    <w:p w14:paraId="36000D59" w14:textId="3B0CEBDE" w:rsidR="002A03FF" w:rsidRPr="002A03FF" w:rsidRDefault="002A03FF" w:rsidP="00535BFD">
      <w:pPr>
        <w:spacing w:line="360" w:lineRule="auto"/>
        <w:rPr>
          <w:rFonts w:hint="default"/>
        </w:rPr>
      </w:pPr>
    </w:p>
    <w:p w14:paraId="79C189FF" w14:textId="3BA05BD0" w:rsidR="002A03FF" w:rsidRPr="002A03FF" w:rsidRDefault="00535BFD" w:rsidP="00535BFD">
      <w:pPr>
        <w:jc w:val="center"/>
        <w:rPr>
          <w:rFonts w:hint="default"/>
        </w:rPr>
      </w:pPr>
      <w:r>
        <w:rPr>
          <w:rFonts w:asciiTheme="minorHAnsi" w:eastAsiaTheme="minorHAnsi" w:hAnsiTheme="minorHAnsi" w:hint="default"/>
          <w:b/>
          <w:noProof/>
          <w:spacing w:val="-6"/>
          <w:szCs w:val="21"/>
        </w:rPr>
        <mc:AlternateContent>
          <mc:Choice Requires="wps">
            <w:drawing>
              <wp:anchor distT="0" distB="0" distL="114300" distR="114300" simplePos="0" relativeHeight="251662336" behindDoc="0" locked="0" layoutInCell="1" allowOverlap="1" wp14:anchorId="11EF177A" wp14:editId="5493B8CD">
                <wp:simplePos x="0" y="0"/>
                <wp:positionH relativeFrom="column">
                  <wp:posOffset>2774412</wp:posOffset>
                </wp:positionH>
                <wp:positionV relativeFrom="paragraph">
                  <wp:posOffset>262675</wp:posOffset>
                </wp:positionV>
                <wp:extent cx="566054" cy="0"/>
                <wp:effectExtent l="0" t="0" r="0" b="0"/>
                <wp:wrapNone/>
                <wp:docPr id="34" name="直線コネクタ 34"/>
                <wp:cNvGraphicFramePr/>
                <a:graphic xmlns:a="http://schemas.openxmlformats.org/drawingml/2006/main">
                  <a:graphicData uri="http://schemas.microsoft.com/office/word/2010/wordprocessingShape">
                    <wps:wsp>
                      <wps:cNvCnPr/>
                      <wps:spPr>
                        <a:xfrm>
                          <a:off x="0" y="0"/>
                          <a:ext cx="566054"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D5DF34" id="直線コネクタ 3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18.45pt,20.7pt" to="263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" strokecolor="black [3200]" strokeweight="1pt">
                <v:stroke dashstyle="3 1" joinstyle="miter"/>
              </v:line>
            </w:pict>
          </mc:Fallback>
        </mc:AlternateContent>
      </w:r>
      <w:r w:rsidR="00DD0C49" w:rsidRPr="00CC7055">
        <w:rPr>
          <w:rFonts w:asciiTheme="minorHAnsi" w:eastAsiaTheme="minorHAnsi" w:hAnsiTheme="minorHAnsi" w:hint="default"/>
          <w:b/>
          <w:noProof/>
          <w:spacing w:val="-6"/>
          <w:szCs w:val="21"/>
        </w:rPr>
        <mc:AlternateContent>
          <mc:Choice Requires="wps">
            <w:drawing>
              <wp:inline distT="0" distB="0" distL="0" distR="0" wp14:anchorId="033D0B1D" wp14:editId="14AAEBD9">
                <wp:extent cx="2688956" cy="504000"/>
                <wp:effectExtent l="0" t="0" r="16510" b="10795"/>
                <wp:docPr id="13" name="テキスト ボックス 13"/>
                <wp:cNvGraphicFramePr/>
                <a:graphic xmlns:a="http://schemas.openxmlformats.org/drawingml/2006/main">
                  <a:graphicData uri="http://schemas.microsoft.com/office/word/2010/wordprocessingShape">
                    <wps:wsp>
                      <wps:cNvSpPr txBox="1"/>
                      <wps:spPr>
                        <a:xfrm>
                          <a:off x="0" y="0"/>
                          <a:ext cx="2688956" cy="504000"/>
                        </a:xfrm>
                        <a:prstGeom prst="rect">
                          <a:avLst/>
                        </a:prstGeom>
                        <a:solidFill>
                          <a:schemeClr val="lt1"/>
                        </a:solidFill>
                        <a:ln w="6350">
                          <a:solidFill>
                            <a:prstClr val="black"/>
                          </a:solidFill>
                        </a:ln>
                      </wps:spPr>
                      <wps:txbx>
                        <w:txbxContent>
                          <w:p w14:paraId="69ACF956" w14:textId="77777777" w:rsidR="00DD0C49" w:rsidRPr="00DB5A87" w:rsidRDefault="00DD0C49" w:rsidP="003F27F4">
                            <w:pPr>
                              <w:kinsoku w:val="0"/>
                              <w:autoSpaceDE w:val="0"/>
                              <w:autoSpaceDN w:val="0"/>
                              <w:spacing w:line="280" w:lineRule="exact"/>
                              <w:suppressOverlap/>
                              <w:jc w:val="center"/>
                              <w:rPr>
                                <w:rFonts w:asciiTheme="minorHAnsi" w:eastAsiaTheme="minorHAnsi" w:hAnsiTheme="minorHAnsi" w:hint="default"/>
                                <w:sz w:val="24"/>
                                <w:szCs w:val="24"/>
                              </w:rPr>
                            </w:pPr>
                            <w:r w:rsidRPr="00DB5A87">
                              <w:rPr>
                                <w:rFonts w:asciiTheme="minorHAnsi" w:eastAsiaTheme="minorHAnsi" w:hAnsiTheme="minorHAnsi"/>
                                <w:sz w:val="24"/>
                                <w:szCs w:val="24"/>
                              </w:rPr>
                              <w:t>家庭訪問（被害児童）</w:t>
                            </w:r>
                          </w:p>
                          <w:p w14:paraId="59692285" w14:textId="3CBAF9A0" w:rsidR="00DD0C49" w:rsidRDefault="00DD0C49" w:rsidP="003F27F4">
                            <w:pPr>
                              <w:kinsoku w:val="0"/>
                              <w:autoSpaceDE w:val="0"/>
                              <w:autoSpaceDN w:val="0"/>
                              <w:spacing w:beforeLines="50" w:before="120" w:line="240" w:lineRule="exact"/>
                              <w:jc w:val="center"/>
                              <w:rPr>
                                <w:rFonts w:hint="default"/>
                              </w:rPr>
                            </w:pPr>
                            <w:r w:rsidRPr="002A03FF">
                              <w:rPr>
                                <w:rFonts w:asciiTheme="minorHAnsi" w:eastAsiaTheme="minorHAnsi" w:hAnsiTheme="minorHAnsi"/>
                                <w:sz w:val="22"/>
                                <w:szCs w:val="22"/>
                              </w:rPr>
                              <w:t>・把握した事実の報告、対応方針説明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33D0B1D" id="テキスト ボックス 13" o:spid="_x0000_s1035" type="#_x0000_t202" style="width:211.7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" fillcolor="white [3201]" strokeweight=".5pt">
                <v:textbox>
                  <w:txbxContent>
                    <w:p w14:paraId="69ACF956" w14:textId="77777777" w:rsidR="00DD0C49" w:rsidRPr="00DB5A87" w:rsidRDefault="00DD0C49" w:rsidP="003F27F4">
                      <w:pPr>
                        <w:kinsoku w:val="0"/>
                        <w:autoSpaceDE w:val="0"/>
                        <w:autoSpaceDN w:val="0"/>
                        <w:spacing w:line="280" w:lineRule="exact"/>
                        <w:suppressOverlap/>
                        <w:jc w:val="center"/>
                        <w:rPr>
                          <w:rFonts w:asciiTheme="minorHAnsi" w:eastAsiaTheme="minorHAnsi" w:hAnsiTheme="minorHAnsi"/>
                          <w:sz w:val="24"/>
                          <w:szCs w:val="24"/>
                        </w:rPr>
                      </w:pPr>
                      <w:r w:rsidRPr="00DB5A87">
                        <w:rPr>
                          <w:rFonts w:asciiTheme="minorHAnsi" w:eastAsiaTheme="minorHAnsi" w:hAnsiTheme="minorHAnsi"/>
                          <w:sz w:val="24"/>
                          <w:szCs w:val="24"/>
                        </w:rPr>
                        <w:t>家庭訪問（被害児童）</w:t>
                      </w:r>
                    </w:p>
                    <w:p w14:paraId="59692285" w14:textId="3CBAF9A0" w:rsidR="00DD0C49" w:rsidRDefault="00DD0C49" w:rsidP="003F27F4">
                      <w:pPr>
                        <w:kinsoku w:val="0"/>
                        <w:autoSpaceDE w:val="0"/>
                        <w:autoSpaceDN w:val="0"/>
                        <w:spacing w:beforeLines="50" w:before="120" w:line="240" w:lineRule="exact"/>
                        <w:jc w:val="center"/>
                        <w:rPr>
                          <w:rFonts w:hint="default"/>
                        </w:rPr>
                      </w:pPr>
                      <w:r w:rsidRPr="002A03FF">
                        <w:rPr>
                          <w:rFonts w:asciiTheme="minorHAnsi" w:eastAsiaTheme="minorHAnsi" w:hAnsiTheme="minorHAnsi"/>
                          <w:sz w:val="22"/>
                          <w:szCs w:val="22"/>
                        </w:rPr>
                        <w:t>・把握した事実の報告、対応方針説明</w:t>
                      </w:r>
                    </w:p>
                  </w:txbxContent>
                </v:textbox>
                <w10:anchorlock/>
              </v:shape>
            </w:pict>
          </mc:Fallback>
        </mc:AlternateContent>
      </w:r>
      <w:r w:rsidR="00DD0C49">
        <w:t xml:space="preserve">　　</w:t>
      </w:r>
      <w:r w:rsidR="00705C3A">
        <w:t xml:space="preserve">　</w:t>
      </w:r>
      <w:r w:rsidR="00DD0C49">
        <w:t xml:space="preserve">　</w:t>
      </w:r>
      <w:r w:rsidR="00DD0C49" w:rsidRPr="00CC7055">
        <w:rPr>
          <w:rFonts w:asciiTheme="minorHAnsi" w:eastAsiaTheme="minorHAnsi" w:hAnsiTheme="minorHAnsi" w:hint="default"/>
          <w:b/>
          <w:noProof/>
          <w:spacing w:val="-6"/>
          <w:szCs w:val="21"/>
        </w:rPr>
        <mc:AlternateContent>
          <mc:Choice Requires="wps">
            <w:drawing>
              <wp:inline distT="0" distB="0" distL="0" distR="0" wp14:anchorId="7B29F62A" wp14:editId="30055CDD">
                <wp:extent cx="2688956" cy="504000"/>
                <wp:effectExtent l="0" t="0" r="16510" b="10795"/>
                <wp:docPr id="14" name="テキスト ボックス 14"/>
                <wp:cNvGraphicFramePr/>
                <a:graphic xmlns:a="http://schemas.openxmlformats.org/drawingml/2006/main">
                  <a:graphicData uri="http://schemas.microsoft.com/office/word/2010/wordprocessingShape">
                    <wps:wsp>
                      <wps:cNvSpPr txBox="1"/>
                      <wps:spPr>
                        <a:xfrm>
                          <a:off x="0" y="0"/>
                          <a:ext cx="2688956" cy="504000"/>
                        </a:xfrm>
                        <a:prstGeom prst="rect">
                          <a:avLst/>
                        </a:prstGeom>
                        <a:solidFill>
                          <a:schemeClr val="lt1"/>
                        </a:solidFill>
                        <a:ln w="6350">
                          <a:solidFill>
                            <a:prstClr val="black"/>
                          </a:solidFill>
                        </a:ln>
                      </wps:spPr>
                      <wps:txbx>
                        <w:txbxContent>
                          <w:p w14:paraId="77881F66" w14:textId="77777777" w:rsidR="00DD0C49" w:rsidRPr="00DB5A87" w:rsidRDefault="00DD0C49" w:rsidP="003F27F4">
                            <w:pPr>
                              <w:kinsoku w:val="0"/>
                              <w:autoSpaceDE w:val="0"/>
                              <w:autoSpaceDN w:val="0"/>
                              <w:spacing w:line="280" w:lineRule="exact"/>
                              <w:suppressOverlap/>
                              <w:jc w:val="center"/>
                              <w:rPr>
                                <w:rFonts w:asciiTheme="minorHAnsi" w:eastAsiaTheme="minorHAnsi" w:hAnsiTheme="minorHAnsi" w:hint="default"/>
                                <w:sz w:val="24"/>
                                <w:szCs w:val="24"/>
                              </w:rPr>
                            </w:pPr>
                            <w:r w:rsidRPr="00DB5A87">
                              <w:rPr>
                                <w:rFonts w:asciiTheme="minorHAnsi" w:eastAsiaTheme="minorHAnsi" w:hAnsiTheme="minorHAnsi"/>
                                <w:sz w:val="24"/>
                                <w:szCs w:val="24"/>
                              </w:rPr>
                              <w:t>家庭訪問（加害児童）</w:t>
                            </w:r>
                          </w:p>
                          <w:p w14:paraId="6CEC05E2" w14:textId="1CD7A11D" w:rsidR="00DD0C49" w:rsidRDefault="00DD0C49" w:rsidP="006646D2">
                            <w:pPr>
                              <w:kinsoku w:val="0"/>
                              <w:autoSpaceDE w:val="0"/>
                              <w:autoSpaceDN w:val="0"/>
                              <w:spacing w:beforeLines="50" w:before="120" w:line="240" w:lineRule="exact"/>
                              <w:ind w:leftChars="100" w:left="210"/>
                              <w:jc w:val="center"/>
                              <w:rPr>
                                <w:rFonts w:hint="default"/>
                              </w:rPr>
                            </w:pPr>
                            <w:r w:rsidRPr="002A03FF">
                              <w:rPr>
                                <w:rFonts w:asciiTheme="minorHAnsi" w:eastAsiaTheme="minorHAnsi" w:hAnsiTheme="minorHAnsi"/>
                                <w:sz w:val="22"/>
                                <w:szCs w:val="22"/>
                              </w:rPr>
                              <w:t>・把握した事実の報告、対応方針説明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B29F62A" id="テキスト ボックス 14" o:spid="_x0000_s1036" type="#_x0000_t202" style="width:211.75pt;height:3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" fillcolor="white [3201]" strokeweight=".5pt">
                <v:textbox>
                  <w:txbxContent>
                    <w:p w14:paraId="77881F66" w14:textId="77777777" w:rsidR="00DD0C49" w:rsidRPr="00DB5A87" w:rsidRDefault="00DD0C49" w:rsidP="003F27F4">
                      <w:pPr>
                        <w:kinsoku w:val="0"/>
                        <w:autoSpaceDE w:val="0"/>
                        <w:autoSpaceDN w:val="0"/>
                        <w:spacing w:line="280" w:lineRule="exact"/>
                        <w:suppressOverlap/>
                        <w:jc w:val="center"/>
                        <w:rPr>
                          <w:rFonts w:asciiTheme="minorHAnsi" w:eastAsiaTheme="minorHAnsi" w:hAnsiTheme="minorHAnsi"/>
                          <w:sz w:val="24"/>
                          <w:szCs w:val="24"/>
                        </w:rPr>
                      </w:pPr>
                      <w:r w:rsidRPr="00DB5A87">
                        <w:rPr>
                          <w:rFonts w:asciiTheme="minorHAnsi" w:eastAsiaTheme="minorHAnsi" w:hAnsiTheme="minorHAnsi"/>
                          <w:sz w:val="24"/>
                          <w:szCs w:val="24"/>
                        </w:rPr>
                        <w:t>家庭訪問（加害児童）</w:t>
                      </w:r>
                    </w:p>
                    <w:p w14:paraId="6CEC05E2" w14:textId="1CD7A11D" w:rsidR="00DD0C49" w:rsidRDefault="00DD0C49" w:rsidP="006646D2">
                      <w:pPr>
                        <w:kinsoku w:val="0"/>
                        <w:autoSpaceDE w:val="0"/>
                        <w:autoSpaceDN w:val="0"/>
                        <w:spacing w:beforeLines="50" w:before="120" w:line="240" w:lineRule="exact"/>
                        <w:ind w:leftChars="100" w:left="210"/>
                        <w:jc w:val="center"/>
                        <w:rPr>
                          <w:rFonts w:hint="default"/>
                        </w:rPr>
                      </w:pPr>
                      <w:r w:rsidRPr="002A03FF">
                        <w:rPr>
                          <w:rFonts w:asciiTheme="minorHAnsi" w:eastAsiaTheme="minorHAnsi" w:hAnsiTheme="minorHAnsi"/>
                          <w:sz w:val="22"/>
                          <w:szCs w:val="22"/>
                        </w:rPr>
                        <w:t>・把握した事実の報告、対応方針説明</w:t>
                      </w:r>
                    </w:p>
                  </w:txbxContent>
                </v:textbox>
                <w10:anchorlock/>
              </v:shape>
            </w:pict>
          </mc:Fallback>
        </mc:AlternateContent>
      </w:r>
    </w:p>
    <w:p w14:paraId="499770D5" w14:textId="4F812949" w:rsidR="002A03FF" w:rsidRPr="002A03FF" w:rsidRDefault="002A03FF" w:rsidP="00535BFD">
      <w:pPr>
        <w:spacing w:line="360" w:lineRule="auto"/>
        <w:jc w:val="left"/>
        <w:rPr>
          <w:rFonts w:hint="default"/>
        </w:rPr>
      </w:pPr>
    </w:p>
    <w:p w14:paraId="64C90A9D" w14:textId="2333246B" w:rsidR="002A03FF" w:rsidRPr="002A03FF" w:rsidRDefault="00535BFD" w:rsidP="00535BFD">
      <w:pPr>
        <w:jc w:val="center"/>
        <w:rPr>
          <w:rFonts w:hint="default"/>
        </w:rPr>
      </w:pPr>
      <w:r>
        <w:rPr>
          <w:rFonts w:asciiTheme="minorHAnsi" w:eastAsiaTheme="minorHAnsi" w:hAnsiTheme="minorHAnsi" w:hint="default"/>
          <w:b/>
          <w:noProof/>
          <w:spacing w:val="-6"/>
          <w:szCs w:val="21"/>
        </w:rPr>
        <mc:AlternateContent>
          <mc:Choice Requires="wps">
            <w:drawing>
              <wp:anchor distT="0" distB="0" distL="114300" distR="114300" simplePos="0" relativeHeight="251663360" behindDoc="0" locked="0" layoutInCell="1" allowOverlap="1" wp14:anchorId="7C08ED6A" wp14:editId="35E690E6">
                <wp:simplePos x="0" y="0"/>
                <wp:positionH relativeFrom="column">
                  <wp:posOffset>1031217</wp:posOffset>
                </wp:positionH>
                <wp:positionV relativeFrom="paragraph">
                  <wp:posOffset>122889</wp:posOffset>
                </wp:positionV>
                <wp:extent cx="689212" cy="379708"/>
                <wp:effectExtent l="0" t="0" r="15875" b="20955"/>
                <wp:wrapNone/>
                <wp:docPr id="36" name="コネクタ: カギ線 36"/>
                <wp:cNvGraphicFramePr/>
                <a:graphic xmlns:a="http://schemas.openxmlformats.org/drawingml/2006/main">
                  <a:graphicData uri="http://schemas.microsoft.com/office/word/2010/wordprocessingShape">
                    <wps:wsp>
                      <wps:cNvCnPr/>
                      <wps:spPr>
                        <a:xfrm flipH="1">
                          <a:off x="0" y="0"/>
                          <a:ext cx="689212" cy="379708"/>
                        </a:xfrm>
                        <a:prstGeom prst="bentConnector3">
                          <a:avLst>
                            <a:gd name="adj1" fmla="val 99980"/>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C9938A" id="コネクタ: カギ線 36" o:spid="_x0000_s1026" type="#_x0000_t34" style="position:absolute;left:0;text-align:left;margin-left:81.2pt;margin-top:9.7pt;width:54.25pt;height:29.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" adj="21596" strokecolor="black [3200]" strokeweight="1pt">
                <v:stroke dashstyle="3 1"/>
              </v:shape>
            </w:pict>
          </mc:Fallback>
        </mc:AlternateContent>
      </w:r>
      <w:r w:rsidR="00DD0C49" w:rsidRPr="00CC7055">
        <w:rPr>
          <w:rFonts w:asciiTheme="minorHAnsi" w:eastAsiaTheme="minorHAnsi" w:hAnsiTheme="minorHAnsi" w:hint="default"/>
          <w:b/>
          <w:noProof/>
          <w:spacing w:val="-6"/>
          <w:szCs w:val="21"/>
        </w:rPr>
        <mc:AlternateContent>
          <mc:Choice Requires="wps">
            <w:drawing>
              <wp:inline distT="0" distB="0" distL="0" distR="0" wp14:anchorId="43DA6FBA" wp14:editId="2A95E605">
                <wp:extent cx="2688956" cy="252000"/>
                <wp:effectExtent l="0" t="0" r="16510" b="15240"/>
                <wp:docPr id="15" name="テキスト ボックス 15"/>
                <wp:cNvGraphicFramePr/>
                <a:graphic xmlns:a="http://schemas.openxmlformats.org/drawingml/2006/main">
                  <a:graphicData uri="http://schemas.microsoft.com/office/word/2010/wordprocessingShape">
                    <wps:wsp>
                      <wps:cNvSpPr txBox="1"/>
                      <wps:spPr>
                        <a:xfrm>
                          <a:off x="0" y="0"/>
                          <a:ext cx="2688956" cy="252000"/>
                        </a:xfrm>
                        <a:prstGeom prst="rect">
                          <a:avLst/>
                        </a:prstGeom>
                        <a:solidFill>
                          <a:schemeClr val="lt1"/>
                        </a:solidFill>
                        <a:ln w="6350">
                          <a:solidFill>
                            <a:prstClr val="black"/>
                          </a:solidFill>
                        </a:ln>
                      </wps:spPr>
                      <wps:txbx>
                        <w:txbxContent>
                          <w:p w14:paraId="3C63DEA7" w14:textId="73A1536B" w:rsidR="00DD0C49" w:rsidRPr="00DB5A87" w:rsidRDefault="00DD0C49" w:rsidP="003F27F4">
                            <w:pPr>
                              <w:kinsoku w:val="0"/>
                              <w:autoSpaceDE w:val="0"/>
                              <w:autoSpaceDN w:val="0"/>
                              <w:spacing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各学級の指導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3DA6FBA" id="テキスト ボックス 15" o:spid="_x0000_s1037" type="#_x0000_t202" style="width:211.75pt;height:19.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" fillcolor="white [3201]" strokeweight=".5pt">
                <v:textbox>
                  <w:txbxContent>
                    <w:p w14:paraId="3C63DEA7" w14:textId="73A1536B" w:rsidR="00DD0C49" w:rsidRPr="00DB5A87" w:rsidRDefault="00DD0C49" w:rsidP="003F27F4">
                      <w:pPr>
                        <w:kinsoku w:val="0"/>
                        <w:autoSpaceDE w:val="0"/>
                        <w:autoSpaceDN w:val="0"/>
                        <w:spacing w:line="280" w:lineRule="exact"/>
                        <w:jc w:val="center"/>
                        <w:rPr>
                          <w:rFonts w:asciiTheme="minorHAnsi" w:eastAsiaTheme="minorHAnsi" w:hAnsiTheme="minorHAnsi" w:hint="default"/>
                          <w:sz w:val="24"/>
                          <w:szCs w:val="24"/>
                        </w:rPr>
                      </w:pPr>
                      <w:r w:rsidRPr="00DB5A87">
                        <w:rPr>
                          <w:rFonts w:asciiTheme="minorHAnsi" w:eastAsiaTheme="minorHAnsi" w:hAnsiTheme="minorHAnsi"/>
                          <w:sz w:val="24"/>
                          <w:szCs w:val="24"/>
                        </w:rPr>
                        <w:t>各学級の指導</w:t>
                      </w:r>
                    </w:p>
                  </w:txbxContent>
                </v:textbox>
                <w10:anchorlock/>
              </v:shape>
            </w:pict>
          </mc:Fallback>
        </mc:AlternateContent>
      </w:r>
    </w:p>
    <w:p w14:paraId="65C2B04C" w14:textId="3018CE12" w:rsidR="002A03FF" w:rsidRDefault="002A03FF" w:rsidP="00535BFD">
      <w:pPr>
        <w:spacing w:line="360" w:lineRule="auto"/>
        <w:rPr>
          <w:rFonts w:hint="default"/>
        </w:rPr>
      </w:pPr>
    </w:p>
    <w:p w14:paraId="1B89A0DD" w14:textId="37948D2B" w:rsidR="00DD0C49" w:rsidRDefault="00705C3A" w:rsidP="00535BFD">
      <w:pPr>
        <w:jc w:val="left"/>
        <w:textAlignment w:val="top"/>
        <w:rPr>
          <w:rFonts w:hint="default"/>
        </w:rPr>
      </w:pPr>
      <w:r w:rsidRPr="00CC7055">
        <w:rPr>
          <w:rFonts w:asciiTheme="minorHAnsi" w:eastAsiaTheme="minorHAnsi" w:hAnsiTheme="minorHAnsi" w:hint="default"/>
          <w:b/>
          <w:noProof/>
          <w:spacing w:val="-6"/>
          <w:szCs w:val="21"/>
        </w:rPr>
        <mc:AlternateContent>
          <mc:Choice Requires="wps">
            <w:drawing>
              <wp:anchor distT="0" distB="0" distL="114300" distR="114300" simplePos="0" relativeHeight="251660288" behindDoc="0" locked="0" layoutInCell="1" allowOverlap="1" wp14:anchorId="31E6FFBB" wp14:editId="2165A3A5">
                <wp:simplePos x="0" y="0"/>
                <wp:positionH relativeFrom="column">
                  <wp:posOffset>2611755</wp:posOffset>
                </wp:positionH>
                <wp:positionV relativeFrom="paragraph">
                  <wp:posOffset>577850</wp:posOffset>
                </wp:positionV>
                <wp:extent cx="1440815" cy="287655"/>
                <wp:effectExtent l="0" t="0" r="26035" b="17145"/>
                <wp:wrapNone/>
                <wp:docPr id="18" name="テキスト ボックス 18"/>
                <wp:cNvGraphicFramePr/>
                <a:graphic xmlns:a="http://schemas.openxmlformats.org/drawingml/2006/main">
                  <a:graphicData uri="http://schemas.microsoft.com/office/word/2010/wordprocessingShape">
                    <wps:wsp>
                      <wps:cNvSpPr txBox="1"/>
                      <wps:spPr>
                        <a:xfrm>
                          <a:off x="0" y="0"/>
                          <a:ext cx="1440815" cy="287655"/>
                        </a:xfrm>
                        <a:prstGeom prst="rect">
                          <a:avLst/>
                        </a:prstGeom>
                        <a:solidFill>
                          <a:schemeClr val="lt1"/>
                        </a:solidFill>
                        <a:ln w="6350">
                          <a:solidFill>
                            <a:prstClr val="black"/>
                          </a:solidFill>
                        </a:ln>
                      </wps:spPr>
                      <wps:txbx>
                        <w:txbxContent>
                          <w:p w14:paraId="371E225D" w14:textId="77777777" w:rsidR="00DD0C49" w:rsidRPr="00DB5A87" w:rsidRDefault="00DD0C49" w:rsidP="003F27F4">
                            <w:pPr>
                              <w:kinsoku w:val="0"/>
                              <w:autoSpaceDE w:val="0"/>
                              <w:autoSpaceDN w:val="0"/>
                              <w:spacing w:line="280" w:lineRule="exact"/>
                              <w:suppressOverlap/>
                              <w:jc w:val="center"/>
                              <w:rPr>
                                <w:rFonts w:asciiTheme="minorHAnsi" w:eastAsiaTheme="minorHAnsi" w:hAnsiTheme="minorHAnsi" w:hint="default"/>
                                <w:sz w:val="24"/>
                                <w:szCs w:val="24"/>
                              </w:rPr>
                            </w:pPr>
                            <w:r w:rsidRPr="00DB5A87">
                              <w:rPr>
                                <w:rFonts w:asciiTheme="minorHAnsi" w:eastAsiaTheme="minorHAnsi" w:hAnsiTheme="minorHAnsi"/>
                                <w:sz w:val="24"/>
                                <w:szCs w:val="24"/>
                              </w:rPr>
                              <w:t>経過観察</w:t>
                            </w:r>
                          </w:p>
                          <w:p w14:paraId="3A13D93F" w14:textId="01016BFD" w:rsidR="00DD0C49" w:rsidRPr="00DD0C49" w:rsidRDefault="00DD0C49" w:rsidP="00DD0C49">
                            <w:pPr>
                              <w:kinsoku w:val="0"/>
                              <w:autoSpaceDE w:val="0"/>
                              <w:autoSpaceDN w:val="0"/>
                              <w:spacing w:line="240" w:lineRule="exact"/>
                              <w:jc w:val="center"/>
                              <w:rPr>
                                <w:rFonts w:asciiTheme="minorHAnsi" w:eastAsiaTheme="minorHAnsi" w:hAnsiTheme="minorHAnsi" w:hint="default"/>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6FFBB" id="テキスト ボックス 18" o:spid="_x0000_s1038" type="#_x0000_t202" style="position:absolute;margin-left:205.65pt;margin-top:45.5pt;width:113.4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" fillcolor="white [3201]" strokeweight=".5pt">
                <v:textbox>
                  <w:txbxContent>
                    <w:p w14:paraId="371E225D" w14:textId="77777777" w:rsidR="00DD0C49" w:rsidRPr="00DB5A87" w:rsidRDefault="00DD0C49" w:rsidP="003F27F4">
                      <w:pPr>
                        <w:kinsoku w:val="0"/>
                        <w:autoSpaceDE w:val="0"/>
                        <w:autoSpaceDN w:val="0"/>
                        <w:spacing w:line="280" w:lineRule="exact"/>
                        <w:suppressOverlap/>
                        <w:jc w:val="center"/>
                        <w:rPr>
                          <w:rFonts w:asciiTheme="minorHAnsi" w:eastAsiaTheme="minorHAnsi" w:hAnsiTheme="minorHAnsi"/>
                          <w:sz w:val="24"/>
                          <w:szCs w:val="24"/>
                        </w:rPr>
                      </w:pPr>
                      <w:r w:rsidRPr="00DB5A87">
                        <w:rPr>
                          <w:rFonts w:asciiTheme="minorHAnsi" w:eastAsiaTheme="minorHAnsi" w:hAnsiTheme="minorHAnsi"/>
                          <w:sz w:val="24"/>
                          <w:szCs w:val="24"/>
                        </w:rPr>
                        <w:t>経過観察</w:t>
                      </w:r>
                    </w:p>
                    <w:p w14:paraId="3A13D93F" w14:textId="01016BFD" w:rsidR="00DD0C49" w:rsidRPr="00DD0C49" w:rsidRDefault="00DD0C49" w:rsidP="00DD0C49">
                      <w:pPr>
                        <w:kinsoku w:val="0"/>
                        <w:autoSpaceDE w:val="0"/>
                        <w:autoSpaceDN w:val="0"/>
                        <w:spacing w:line="240" w:lineRule="exact"/>
                        <w:jc w:val="center"/>
                        <w:rPr>
                          <w:rFonts w:asciiTheme="minorHAnsi" w:eastAsiaTheme="minorHAnsi" w:hAnsiTheme="minorHAnsi" w:hint="default"/>
                          <w:sz w:val="22"/>
                          <w:szCs w:val="22"/>
                        </w:rPr>
                      </w:pPr>
                    </w:p>
                  </w:txbxContent>
                </v:textbox>
              </v:shape>
            </w:pict>
          </mc:Fallback>
        </mc:AlternateContent>
      </w:r>
      <w:r w:rsidR="00DD0C49" w:rsidRPr="00CC7055">
        <w:rPr>
          <w:rFonts w:asciiTheme="minorHAnsi" w:eastAsiaTheme="minorHAnsi" w:hAnsiTheme="minorHAnsi" w:hint="default"/>
          <w:b/>
          <w:noProof/>
          <w:spacing w:val="-6"/>
          <w:szCs w:val="21"/>
        </w:rPr>
        <mc:AlternateContent>
          <mc:Choice Requires="wps">
            <w:drawing>
              <wp:inline distT="0" distB="0" distL="0" distR="0" wp14:anchorId="731B1758" wp14:editId="2F3DA2C3">
                <wp:extent cx="2160000" cy="836909"/>
                <wp:effectExtent l="0" t="0" r="12065" b="20955"/>
                <wp:docPr id="16" name="テキスト ボックス 16"/>
                <wp:cNvGraphicFramePr/>
                <a:graphic xmlns:a="http://schemas.openxmlformats.org/drawingml/2006/main">
                  <a:graphicData uri="http://schemas.microsoft.com/office/word/2010/wordprocessingShape">
                    <wps:wsp>
                      <wps:cNvSpPr txBox="1"/>
                      <wps:spPr>
                        <a:xfrm>
                          <a:off x="0" y="0"/>
                          <a:ext cx="2160000" cy="836909"/>
                        </a:xfrm>
                        <a:prstGeom prst="rect">
                          <a:avLst/>
                        </a:prstGeom>
                        <a:solidFill>
                          <a:schemeClr val="lt1"/>
                        </a:solidFill>
                        <a:ln w="6350">
                          <a:solidFill>
                            <a:prstClr val="black"/>
                          </a:solidFill>
                        </a:ln>
                      </wps:spPr>
                      <wps:txbx>
                        <w:txbxContent>
                          <w:p w14:paraId="1B6C0E10" w14:textId="77777777" w:rsidR="00DD0C49" w:rsidRPr="00DB5A87" w:rsidRDefault="00DD0C49" w:rsidP="003F27F4">
                            <w:pPr>
                              <w:kinsoku w:val="0"/>
                              <w:autoSpaceDE w:val="0"/>
                              <w:autoSpaceDN w:val="0"/>
                              <w:spacing w:afterLines="50" w:after="120" w:line="280" w:lineRule="exact"/>
                              <w:suppressOverlap/>
                              <w:jc w:val="center"/>
                              <w:rPr>
                                <w:rFonts w:asciiTheme="minorHAnsi" w:eastAsiaTheme="minorHAnsi" w:hAnsiTheme="minorHAnsi" w:hint="default"/>
                                <w:sz w:val="24"/>
                                <w:szCs w:val="24"/>
                              </w:rPr>
                            </w:pPr>
                            <w:r w:rsidRPr="00DB5A87">
                              <w:rPr>
                                <w:rFonts w:asciiTheme="minorHAnsi" w:eastAsiaTheme="minorHAnsi" w:hAnsiTheme="minorHAnsi"/>
                                <w:sz w:val="24"/>
                                <w:szCs w:val="24"/>
                              </w:rPr>
                              <w:t>家庭訪問（被害児童）</w:t>
                            </w:r>
                          </w:p>
                          <w:p w14:paraId="1B644193" w14:textId="77777777" w:rsidR="00DD0C49" w:rsidRPr="002A03FF" w:rsidRDefault="00DD0C49" w:rsidP="006646D2">
                            <w:pPr>
                              <w:kinsoku w:val="0"/>
                              <w:autoSpaceDE w:val="0"/>
                              <w:autoSpaceDN w:val="0"/>
                              <w:spacing w:line="240" w:lineRule="exact"/>
                              <w:ind w:leftChars="100" w:left="210"/>
                              <w:suppressOverlap/>
                              <w:rPr>
                                <w:rFonts w:asciiTheme="minorHAnsi" w:eastAsiaTheme="minorHAnsi" w:hAnsiTheme="minorHAnsi" w:hint="default"/>
                                <w:sz w:val="22"/>
                                <w:szCs w:val="22"/>
                              </w:rPr>
                            </w:pPr>
                            <w:r w:rsidRPr="002A03FF">
                              <w:rPr>
                                <w:rFonts w:asciiTheme="minorHAnsi" w:eastAsiaTheme="minorHAnsi" w:hAnsiTheme="minorHAnsi"/>
                                <w:sz w:val="22"/>
                                <w:szCs w:val="22"/>
                              </w:rPr>
                              <w:t>・経過報告</w:t>
                            </w:r>
                          </w:p>
                          <w:p w14:paraId="70345BFF" w14:textId="77777777" w:rsidR="00DD0C49" w:rsidRPr="002A03FF" w:rsidRDefault="00DD0C49" w:rsidP="006646D2">
                            <w:pPr>
                              <w:kinsoku w:val="0"/>
                              <w:autoSpaceDE w:val="0"/>
                              <w:autoSpaceDN w:val="0"/>
                              <w:spacing w:line="240" w:lineRule="exact"/>
                              <w:ind w:leftChars="100" w:left="210"/>
                              <w:suppressOverlap/>
                              <w:rPr>
                                <w:rFonts w:asciiTheme="minorHAnsi" w:eastAsiaTheme="minorHAnsi" w:hAnsiTheme="minorHAnsi" w:hint="default"/>
                                <w:sz w:val="22"/>
                                <w:szCs w:val="22"/>
                              </w:rPr>
                            </w:pPr>
                            <w:r w:rsidRPr="002A03FF">
                              <w:rPr>
                                <w:rFonts w:asciiTheme="minorHAnsi" w:eastAsiaTheme="minorHAnsi" w:hAnsiTheme="minorHAnsi"/>
                                <w:sz w:val="22"/>
                                <w:szCs w:val="22"/>
                              </w:rPr>
                              <w:t>・学級指導の内容説明</w:t>
                            </w:r>
                          </w:p>
                          <w:p w14:paraId="6A9D102D" w14:textId="23BA3D4D" w:rsidR="00DD0C49" w:rsidRDefault="00DD0C49" w:rsidP="006646D2">
                            <w:pPr>
                              <w:kinsoku w:val="0"/>
                              <w:autoSpaceDE w:val="0"/>
                              <w:autoSpaceDN w:val="0"/>
                              <w:spacing w:line="240" w:lineRule="exact"/>
                              <w:ind w:leftChars="100" w:left="210"/>
                              <w:rPr>
                                <w:rFonts w:hint="default"/>
                              </w:rPr>
                            </w:pPr>
                            <w:r w:rsidRPr="002A03FF">
                              <w:rPr>
                                <w:rFonts w:asciiTheme="minorHAnsi" w:eastAsiaTheme="minorHAnsi" w:hAnsiTheme="minorHAnsi"/>
                                <w:sz w:val="22"/>
                                <w:szCs w:val="22"/>
                              </w:rPr>
                              <w:t>・学校での児童の様子報告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1B1758" id="テキスト ボックス 16" o:spid="_x0000_s1039" type="#_x0000_t202" style="width:170.1pt;height:6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" fillcolor="white [3201]" strokeweight=".5pt">
                <v:textbox>
                  <w:txbxContent>
                    <w:p w14:paraId="1B6C0E10" w14:textId="77777777" w:rsidR="00DD0C49" w:rsidRPr="00DB5A87" w:rsidRDefault="00DD0C49" w:rsidP="003F27F4">
                      <w:pPr>
                        <w:kinsoku w:val="0"/>
                        <w:autoSpaceDE w:val="0"/>
                        <w:autoSpaceDN w:val="0"/>
                        <w:spacing w:afterLines="50" w:after="120" w:line="280" w:lineRule="exact"/>
                        <w:suppressOverlap/>
                        <w:jc w:val="center"/>
                        <w:rPr>
                          <w:rFonts w:asciiTheme="minorHAnsi" w:eastAsiaTheme="minorHAnsi" w:hAnsiTheme="minorHAnsi"/>
                          <w:sz w:val="24"/>
                          <w:szCs w:val="24"/>
                        </w:rPr>
                      </w:pPr>
                      <w:r w:rsidRPr="00DB5A87">
                        <w:rPr>
                          <w:rFonts w:asciiTheme="minorHAnsi" w:eastAsiaTheme="minorHAnsi" w:hAnsiTheme="minorHAnsi"/>
                          <w:sz w:val="24"/>
                          <w:szCs w:val="24"/>
                        </w:rPr>
                        <w:t>家庭訪問（</w:t>
                      </w:r>
                      <w:r w:rsidRPr="00DB5A87">
                        <w:rPr>
                          <w:rFonts w:asciiTheme="minorHAnsi" w:eastAsiaTheme="minorHAnsi" w:hAnsiTheme="minorHAnsi"/>
                          <w:sz w:val="24"/>
                          <w:szCs w:val="24"/>
                        </w:rPr>
                        <w:t>被害児童）</w:t>
                      </w:r>
                    </w:p>
                    <w:p w14:paraId="1B644193" w14:textId="77777777" w:rsidR="00DD0C49" w:rsidRPr="002A03FF" w:rsidRDefault="00DD0C49" w:rsidP="006646D2">
                      <w:pPr>
                        <w:kinsoku w:val="0"/>
                        <w:autoSpaceDE w:val="0"/>
                        <w:autoSpaceDN w:val="0"/>
                        <w:spacing w:line="240" w:lineRule="exact"/>
                        <w:ind w:leftChars="100" w:left="210"/>
                        <w:suppressOverlap/>
                        <w:rPr>
                          <w:rFonts w:asciiTheme="minorHAnsi" w:eastAsiaTheme="minorHAnsi" w:hAnsiTheme="minorHAnsi"/>
                          <w:sz w:val="22"/>
                          <w:szCs w:val="22"/>
                        </w:rPr>
                      </w:pPr>
                      <w:r w:rsidRPr="002A03FF">
                        <w:rPr>
                          <w:rFonts w:asciiTheme="minorHAnsi" w:eastAsiaTheme="minorHAnsi" w:hAnsiTheme="minorHAnsi"/>
                          <w:sz w:val="22"/>
                          <w:szCs w:val="22"/>
                        </w:rPr>
                        <w:t>・経過報告</w:t>
                      </w:r>
                    </w:p>
                    <w:p w14:paraId="70345BFF" w14:textId="77777777" w:rsidR="00DD0C49" w:rsidRPr="002A03FF" w:rsidRDefault="00DD0C49" w:rsidP="006646D2">
                      <w:pPr>
                        <w:kinsoku w:val="0"/>
                        <w:autoSpaceDE w:val="0"/>
                        <w:autoSpaceDN w:val="0"/>
                        <w:spacing w:line="240" w:lineRule="exact"/>
                        <w:ind w:leftChars="100" w:left="210"/>
                        <w:suppressOverlap/>
                        <w:rPr>
                          <w:rFonts w:asciiTheme="minorHAnsi" w:eastAsiaTheme="minorHAnsi" w:hAnsiTheme="minorHAnsi"/>
                          <w:sz w:val="22"/>
                          <w:szCs w:val="22"/>
                        </w:rPr>
                      </w:pPr>
                      <w:r w:rsidRPr="002A03FF">
                        <w:rPr>
                          <w:rFonts w:asciiTheme="minorHAnsi" w:eastAsiaTheme="minorHAnsi" w:hAnsiTheme="minorHAnsi"/>
                          <w:sz w:val="22"/>
                          <w:szCs w:val="22"/>
                        </w:rPr>
                        <w:t>・学級指導の内容説明</w:t>
                      </w:r>
                    </w:p>
                    <w:p w14:paraId="6A9D102D" w14:textId="23BA3D4D" w:rsidR="00DD0C49" w:rsidRDefault="00DD0C49" w:rsidP="006646D2">
                      <w:pPr>
                        <w:kinsoku w:val="0"/>
                        <w:autoSpaceDE w:val="0"/>
                        <w:autoSpaceDN w:val="0"/>
                        <w:spacing w:line="240" w:lineRule="exact"/>
                        <w:ind w:leftChars="100" w:left="210"/>
                        <w:rPr>
                          <w:rFonts w:hint="default"/>
                        </w:rPr>
                      </w:pPr>
                      <w:r w:rsidRPr="002A03FF">
                        <w:rPr>
                          <w:rFonts w:asciiTheme="minorHAnsi" w:eastAsiaTheme="minorHAnsi" w:hAnsiTheme="minorHAnsi"/>
                          <w:sz w:val="22"/>
                          <w:szCs w:val="22"/>
                        </w:rPr>
                        <w:t>・学校での児童の様子報告</w:t>
                      </w:r>
                    </w:p>
                  </w:txbxContent>
                </v:textbox>
                <w10:anchorlock/>
              </v:shape>
            </w:pict>
          </mc:Fallback>
        </mc:AlternateContent>
      </w:r>
      <w:r>
        <w:t xml:space="preserve">　　　</w:t>
      </w:r>
      <w:r w:rsidR="00DD0C49" w:rsidRPr="00CC7055">
        <w:rPr>
          <w:rFonts w:asciiTheme="minorHAnsi" w:eastAsiaTheme="minorHAnsi" w:hAnsiTheme="minorHAnsi" w:hint="default"/>
          <w:b/>
          <w:noProof/>
          <w:spacing w:val="-6"/>
          <w:szCs w:val="21"/>
        </w:rPr>
        <mc:AlternateContent>
          <mc:Choice Requires="wps">
            <w:drawing>
              <wp:inline distT="0" distB="0" distL="0" distR="0" wp14:anchorId="05230313" wp14:editId="4FE0057C">
                <wp:extent cx="3463871" cy="288000"/>
                <wp:effectExtent l="0" t="0" r="22860" b="17145"/>
                <wp:docPr id="17" name="テキスト ボックス 17"/>
                <wp:cNvGraphicFramePr/>
                <a:graphic xmlns:a="http://schemas.openxmlformats.org/drawingml/2006/main">
                  <a:graphicData uri="http://schemas.microsoft.com/office/word/2010/wordprocessingShape">
                    <wps:wsp>
                      <wps:cNvSpPr txBox="1"/>
                      <wps:spPr>
                        <a:xfrm>
                          <a:off x="0" y="0"/>
                          <a:ext cx="3463871" cy="288000"/>
                        </a:xfrm>
                        <a:prstGeom prst="rect">
                          <a:avLst/>
                        </a:prstGeom>
                        <a:solidFill>
                          <a:schemeClr val="lt1"/>
                        </a:solidFill>
                        <a:ln w="6350">
                          <a:solidFill>
                            <a:prstClr val="black"/>
                          </a:solidFill>
                        </a:ln>
                      </wps:spPr>
                      <wps:txbx>
                        <w:txbxContent>
                          <w:p w14:paraId="0EBE710B" w14:textId="1744704A" w:rsidR="00DD0C49" w:rsidRPr="00DB5A87" w:rsidRDefault="00DD0C49" w:rsidP="00DB5A87">
                            <w:pPr>
                              <w:kinsoku w:val="0"/>
                              <w:autoSpaceDE w:val="0"/>
                              <w:autoSpaceDN w:val="0"/>
                              <w:spacing w:line="280" w:lineRule="exact"/>
                              <w:suppressOverlap/>
                              <w:rPr>
                                <w:rFonts w:asciiTheme="minorHAnsi" w:eastAsiaTheme="minorHAnsi" w:hAnsiTheme="minorHAnsi" w:hint="default"/>
                                <w:sz w:val="24"/>
                                <w:szCs w:val="24"/>
                              </w:rPr>
                            </w:pPr>
                            <w:r w:rsidRPr="00DB5A87">
                              <w:rPr>
                                <w:rFonts w:asciiTheme="minorHAnsi" w:eastAsiaTheme="minorHAnsi" w:hAnsiTheme="minorHAnsi"/>
                                <w:sz w:val="24"/>
                                <w:szCs w:val="24"/>
                              </w:rPr>
                              <w:t>全職員で今後のいじめ対応についての共通理解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230313" id="テキスト ボックス 17" o:spid="_x0000_s1040" type="#_x0000_t202" style="width:272.7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" fillcolor="white [3201]" strokeweight=".5pt">
                <v:textbox>
                  <w:txbxContent>
                    <w:p w14:paraId="0EBE710B" w14:textId="1744704A" w:rsidR="00DD0C49" w:rsidRPr="00DB5A87" w:rsidRDefault="00DD0C49" w:rsidP="00DB5A87">
                      <w:pPr>
                        <w:kinsoku w:val="0"/>
                        <w:autoSpaceDE w:val="0"/>
                        <w:autoSpaceDN w:val="0"/>
                        <w:spacing w:line="280" w:lineRule="exact"/>
                        <w:suppressOverlap/>
                        <w:rPr>
                          <w:rFonts w:asciiTheme="minorHAnsi" w:eastAsiaTheme="minorHAnsi" w:hAnsiTheme="minorHAnsi" w:hint="default"/>
                          <w:sz w:val="24"/>
                          <w:szCs w:val="24"/>
                        </w:rPr>
                      </w:pPr>
                      <w:r w:rsidRPr="00DB5A87">
                        <w:rPr>
                          <w:rFonts w:asciiTheme="minorHAnsi" w:eastAsiaTheme="minorHAnsi" w:hAnsiTheme="minorHAnsi"/>
                          <w:sz w:val="24"/>
                          <w:szCs w:val="24"/>
                        </w:rPr>
                        <w:t>全職員で今後のいじめ対応についての共通理解</w:t>
                      </w:r>
                    </w:p>
                  </w:txbxContent>
                </v:textbox>
                <w10:anchorlock/>
              </v:shape>
            </w:pict>
          </mc:Fallback>
        </mc:AlternateContent>
      </w:r>
    </w:p>
    <w:p w14:paraId="6ADCC1A2" w14:textId="29BD95E7" w:rsidR="00DD0C49" w:rsidRDefault="00DD0C49" w:rsidP="00705C3A">
      <w:pPr>
        <w:jc w:val="right"/>
        <w:rPr>
          <w:rFonts w:hint="default"/>
        </w:rPr>
      </w:pPr>
    </w:p>
    <w:sectPr w:rsidR="00DD0C49" w:rsidSect="00DB5A87">
      <w:footnotePr>
        <w:numRestart w:val="eachPage"/>
      </w:footnotePr>
      <w:endnotePr>
        <w:numFmt w:val="decimal"/>
      </w:endnotePr>
      <w:pgSz w:w="11906" w:h="16838" w:code="9"/>
      <w:pgMar w:top="567" w:right="1134" w:bottom="851" w:left="1134" w:header="1134" w:footer="340" w:gutter="0"/>
      <w:cols w:space="720"/>
      <w:vAlign w:val="center"/>
      <w:docGrid w:linePitch="29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517BF" w14:textId="77777777" w:rsidR="00C75715" w:rsidRDefault="00C75715">
      <w:pPr>
        <w:spacing w:before="357"/>
        <w:rPr>
          <w:rFonts w:hint="default"/>
        </w:rPr>
      </w:pPr>
      <w:r>
        <w:continuationSeparator/>
      </w:r>
    </w:p>
  </w:endnote>
  <w:endnote w:type="continuationSeparator" w:id="0">
    <w:p w14:paraId="7AC3C1D3" w14:textId="77777777" w:rsidR="00C75715" w:rsidRDefault="00C7571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9884" w14:textId="77777777" w:rsidR="00836F6F" w:rsidRDefault="00836F6F">
    <w:pPr>
      <w:framePr w:wrap="auto" w:vAnchor="page" w:hAnchor="margin" w:xAlign="center" w:y="1624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3F3BFF2" w14:textId="77777777" w:rsidR="00836F6F" w:rsidRDefault="00836F6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C37B" w14:textId="77777777" w:rsidR="00836F6F" w:rsidRDefault="00836F6F">
    <w:pPr>
      <w:framePr w:wrap="auto" w:vAnchor="page" w:hAnchor="margin" w:xAlign="center" w:y="1624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22493AB9" w14:textId="77777777" w:rsidR="004B0393" w:rsidRDefault="004B0393" w:rsidP="004B0393">
    <w:pPr>
      <w:rPr>
        <w:rFonts w:hint="default"/>
      </w:rPr>
    </w:pPr>
  </w:p>
  <w:p w14:paraId="6E5E9A8E" w14:textId="2E119BB4" w:rsidR="004B0393" w:rsidRDefault="004B0393" w:rsidP="004B0393">
    <w:pPr>
      <w:rPr>
        <w:rFonts w:hint="default"/>
      </w:rPr>
    </w:pPr>
    <w:r>
      <w:rPr>
        <w:spacing w:val="-1"/>
      </w:rPr>
      <w:t xml:space="preserve">                                                          </w:t>
    </w:r>
  </w:p>
  <w:p w14:paraId="3E5C2123" w14:textId="77777777" w:rsidR="00836F6F" w:rsidRDefault="00836F6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3929" w14:textId="77777777" w:rsidR="00C75715" w:rsidRDefault="00C75715">
      <w:pPr>
        <w:spacing w:before="357"/>
        <w:rPr>
          <w:rFonts w:hint="default"/>
        </w:rPr>
      </w:pPr>
      <w:r>
        <w:continuationSeparator/>
      </w:r>
    </w:p>
  </w:footnote>
  <w:footnote w:type="continuationSeparator" w:id="0">
    <w:p w14:paraId="1DEADD8B" w14:textId="77777777" w:rsidR="00C75715" w:rsidRDefault="00C75715">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E68C8C4"/>
    <w:name w:val="アウトライン 1"/>
    <w:lvl w:ilvl="0">
      <w:start w:val="1"/>
      <w:numFmt w:val="ideographDigital"/>
      <w:lvlText w:val=""/>
      <w:lvlJc w:val="left"/>
      <w:pPr>
        <w:widowControl w:val="0"/>
      </w:pPr>
    </w:lvl>
    <w:lvl w:ilvl="1">
      <w:numFmt w:val="decimal"/>
      <w:lvlText w:val="%2"/>
      <w:lvlJc w:val="left"/>
      <w:pPr>
        <w:widowControl w:val="0"/>
        <w:tabs>
          <w:tab w:val="left" w:pos="850"/>
        </w:tabs>
      </w:pPr>
      <w:rPr>
        <w:color w:val="000000"/>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0000002"/>
    <w:multiLevelType w:val="singleLevel"/>
    <w:tmpl w:val="00000000"/>
    <w:name w:val="※"/>
    <w:lvl w:ilvl="0">
      <w:numFmt w:val="bullet"/>
      <w:lvlText w:val="※"/>
      <w:lvlJc w:val="left"/>
      <w:pPr>
        <w:widowControl w:val="0"/>
        <w:tabs>
          <w:tab w:val="left" w:pos="425"/>
        </w:tabs>
        <w:ind w:left="425" w:hanging="425"/>
      </w:pPr>
      <w:rPr>
        <w:em w:val="none"/>
      </w:rPr>
    </w:lvl>
  </w:abstractNum>
  <w:abstractNum w:abstractNumId="2" w15:restartNumberingAfterBreak="0">
    <w:nsid w:val="0FF30778"/>
    <w:multiLevelType w:val="hybridMultilevel"/>
    <w:tmpl w:val="34B21F0A"/>
    <w:lvl w:ilvl="0" w:tplc="9426ECCE">
      <w:start w:val="3"/>
      <w:numFmt w:val="bullet"/>
      <w:lvlText w:val="・"/>
      <w:lvlJc w:val="left"/>
      <w:pPr>
        <w:ind w:left="990" w:hanging="360"/>
      </w:pPr>
      <w:rPr>
        <w:rFonts w:ascii="游明朝" w:eastAsia="游明朝" w:hAnsi="游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129F0D93"/>
    <w:multiLevelType w:val="hybridMultilevel"/>
    <w:tmpl w:val="244CEA42"/>
    <w:lvl w:ilvl="0" w:tplc="CF92913C">
      <w:start w:val="3"/>
      <w:numFmt w:val="bullet"/>
      <w:lvlText w:val="・"/>
      <w:lvlJc w:val="left"/>
      <w:pPr>
        <w:ind w:left="990" w:hanging="360"/>
      </w:pPr>
      <w:rPr>
        <w:rFonts w:ascii="游明朝" w:eastAsia="游明朝" w:hAnsi="游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5F22887"/>
    <w:multiLevelType w:val="hybridMultilevel"/>
    <w:tmpl w:val="E286D276"/>
    <w:lvl w:ilvl="0" w:tplc="41AA94E0">
      <w:start w:val="3"/>
      <w:numFmt w:val="bullet"/>
      <w:lvlText w:val="・"/>
      <w:lvlJc w:val="left"/>
      <w:pPr>
        <w:ind w:left="990" w:hanging="360"/>
      </w:pPr>
      <w:rPr>
        <w:rFonts w:ascii="游明朝" w:eastAsia="游明朝" w:hAnsi="游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EF56695"/>
    <w:multiLevelType w:val="hybridMultilevel"/>
    <w:tmpl w:val="39BAF93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5593810"/>
    <w:multiLevelType w:val="hybridMultilevel"/>
    <w:tmpl w:val="AB52186A"/>
    <w:lvl w:ilvl="0" w:tplc="EFBEF620">
      <w:start w:val="3"/>
      <w:numFmt w:val="bullet"/>
      <w:lvlText w:val="・"/>
      <w:lvlJc w:val="left"/>
      <w:pPr>
        <w:ind w:left="990" w:hanging="360"/>
      </w:pPr>
      <w:rPr>
        <w:rFonts w:ascii="游明朝" w:eastAsia="游明朝" w:hAnsi="游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4B0722AF"/>
    <w:multiLevelType w:val="hybridMultilevel"/>
    <w:tmpl w:val="2CF2BB70"/>
    <w:lvl w:ilvl="0" w:tplc="D6EC93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CEC44A8"/>
    <w:multiLevelType w:val="hybridMultilevel"/>
    <w:tmpl w:val="B92C7718"/>
    <w:lvl w:ilvl="0" w:tplc="16E46986">
      <w:start w:val="3"/>
      <w:numFmt w:val="bullet"/>
      <w:lvlText w:val="・"/>
      <w:lvlJc w:val="left"/>
      <w:pPr>
        <w:ind w:left="990" w:hanging="360"/>
      </w:pPr>
      <w:rPr>
        <w:rFonts w:ascii="游明朝" w:eastAsia="游明朝" w:hAnsi="游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5CBE2FDB"/>
    <w:multiLevelType w:val="hybridMultilevel"/>
    <w:tmpl w:val="84343622"/>
    <w:lvl w:ilvl="0" w:tplc="7B60853A">
      <w:start w:val="1"/>
      <w:numFmt w:val="bullet"/>
      <w:suff w:val="space"/>
      <w:lvlText w:val=""/>
      <w:lvlJc w:val="left"/>
      <w:pPr>
        <w:ind w:left="2102" w:hanging="420"/>
      </w:pPr>
      <w:rPr>
        <w:rFonts w:ascii="Wingdings" w:hAnsi="Wingdings" w:hint="default"/>
      </w:rPr>
    </w:lvl>
    <w:lvl w:ilvl="1" w:tplc="0409000B" w:tentative="1">
      <w:start w:val="1"/>
      <w:numFmt w:val="bullet"/>
      <w:lvlText w:val=""/>
      <w:lvlJc w:val="left"/>
      <w:pPr>
        <w:ind w:left="2522" w:hanging="420"/>
      </w:pPr>
      <w:rPr>
        <w:rFonts w:ascii="Wingdings" w:hAnsi="Wingdings" w:hint="default"/>
      </w:rPr>
    </w:lvl>
    <w:lvl w:ilvl="2" w:tplc="0409000D" w:tentative="1">
      <w:start w:val="1"/>
      <w:numFmt w:val="bullet"/>
      <w:lvlText w:val=""/>
      <w:lvlJc w:val="left"/>
      <w:pPr>
        <w:ind w:left="2942" w:hanging="420"/>
      </w:pPr>
      <w:rPr>
        <w:rFonts w:ascii="Wingdings" w:hAnsi="Wingdings" w:hint="default"/>
      </w:rPr>
    </w:lvl>
    <w:lvl w:ilvl="3" w:tplc="04090001" w:tentative="1">
      <w:start w:val="1"/>
      <w:numFmt w:val="bullet"/>
      <w:lvlText w:val=""/>
      <w:lvlJc w:val="left"/>
      <w:pPr>
        <w:ind w:left="3362" w:hanging="420"/>
      </w:pPr>
      <w:rPr>
        <w:rFonts w:ascii="Wingdings" w:hAnsi="Wingdings" w:hint="default"/>
      </w:rPr>
    </w:lvl>
    <w:lvl w:ilvl="4" w:tplc="0409000B" w:tentative="1">
      <w:start w:val="1"/>
      <w:numFmt w:val="bullet"/>
      <w:lvlText w:val=""/>
      <w:lvlJc w:val="left"/>
      <w:pPr>
        <w:ind w:left="3782" w:hanging="420"/>
      </w:pPr>
      <w:rPr>
        <w:rFonts w:ascii="Wingdings" w:hAnsi="Wingdings" w:hint="default"/>
      </w:rPr>
    </w:lvl>
    <w:lvl w:ilvl="5" w:tplc="0409000D" w:tentative="1">
      <w:start w:val="1"/>
      <w:numFmt w:val="bullet"/>
      <w:lvlText w:val=""/>
      <w:lvlJc w:val="left"/>
      <w:pPr>
        <w:ind w:left="4202" w:hanging="420"/>
      </w:pPr>
      <w:rPr>
        <w:rFonts w:ascii="Wingdings" w:hAnsi="Wingdings" w:hint="default"/>
      </w:rPr>
    </w:lvl>
    <w:lvl w:ilvl="6" w:tplc="04090001" w:tentative="1">
      <w:start w:val="1"/>
      <w:numFmt w:val="bullet"/>
      <w:lvlText w:val=""/>
      <w:lvlJc w:val="left"/>
      <w:pPr>
        <w:ind w:left="4622" w:hanging="420"/>
      </w:pPr>
      <w:rPr>
        <w:rFonts w:ascii="Wingdings" w:hAnsi="Wingdings" w:hint="default"/>
      </w:rPr>
    </w:lvl>
    <w:lvl w:ilvl="7" w:tplc="0409000B" w:tentative="1">
      <w:start w:val="1"/>
      <w:numFmt w:val="bullet"/>
      <w:lvlText w:val=""/>
      <w:lvlJc w:val="left"/>
      <w:pPr>
        <w:ind w:left="5042" w:hanging="420"/>
      </w:pPr>
      <w:rPr>
        <w:rFonts w:ascii="Wingdings" w:hAnsi="Wingdings" w:hint="default"/>
      </w:rPr>
    </w:lvl>
    <w:lvl w:ilvl="8" w:tplc="0409000D" w:tentative="1">
      <w:start w:val="1"/>
      <w:numFmt w:val="bullet"/>
      <w:lvlText w:val=""/>
      <w:lvlJc w:val="left"/>
      <w:pPr>
        <w:ind w:left="5462" w:hanging="420"/>
      </w:pPr>
      <w:rPr>
        <w:rFonts w:ascii="Wingdings" w:hAnsi="Wingdings" w:hint="default"/>
      </w:rPr>
    </w:lvl>
  </w:abstractNum>
  <w:abstractNum w:abstractNumId="10" w15:restartNumberingAfterBreak="0">
    <w:nsid w:val="604E4B92"/>
    <w:multiLevelType w:val="hybridMultilevel"/>
    <w:tmpl w:val="E5E664D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6E124A1"/>
    <w:multiLevelType w:val="hybridMultilevel"/>
    <w:tmpl w:val="46F20DAA"/>
    <w:lvl w:ilvl="0" w:tplc="6BF8869A">
      <w:start w:val="1"/>
      <w:numFmt w:val="decimalEnclosedCircle"/>
      <w:lvlText w:val="%1"/>
      <w:lvlJc w:val="left"/>
      <w:pPr>
        <w:ind w:left="1200" w:hanging="360"/>
      </w:pPr>
      <w:rPr>
        <w:rFonts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74BB0638"/>
    <w:multiLevelType w:val="hybridMultilevel"/>
    <w:tmpl w:val="6728C32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1"/>
  </w:num>
  <w:num w:numId="3">
    <w:abstractNumId w:val="5"/>
  </w:num>
  <w:num w:numId="4">
    <w:abstractNumId w:val="7"/>
  </w:num>
  <w:num w:numId="5">
    <w:abstractNumId w:val="10"/>
  </w:num>
  <w:num w:numId="6">
    <w:abstractNumId w:val="11"/>
  </w:num>
  <w:num w:numId="7">
    <w:abstractNumId w:val="12"/>
  </w:num>
  <w:num w:numId="8">
    <w:abstractNumId w:val="4"/>
  </w:num>
  <w:num w:numId="9">
    <w:abstractNumId w:val="3"/>
  </w:num>
  <w:num w:numId="10">
    <w:abstractNumId w:val="6"/>
  </w:num>
  <w:num w:numId="11">
    <w:abstractNumId w:val="8"/>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0"/>
  <w:hyphenationZone w:val="0"/>
  <w:drawingGridHorizontalSpacing w:val="375"/>
  <w:drawingGridVerticalSpacing w:val="298"/>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93"/>
    <w:rsid w:val="00051A34"/>
    <w:rsid w:val="000674F4"/>
    <w:rsid w:val="000D7F1F"/>
    <w:rsid w:val="0015145E"/>
    <w:rsid w:val="00181000"/>
    <w:rsid w:val="001D5768"/>
    <w:rsid w:val="002A03FF"/>
    <w:rsid w:val="002A2583"/>
    <w:rsid w:val="002F1110"/>
    <w:rsid w:val="003A6D2F"/>
    <w:rsid w:val="003B5BAE"/>
    <w:rsid w:val="003F27F4"/>
    <w:rsid w:val="00464C17"/>
    <w:rsid w:val="004B0393"/>
    <w:rsid w:val="0050113B"/>
    <w:rsid w:val="00535BFD"/>
    <w:rsid w:val="005C716E"/>
    <w:rsid w:val="005C7993"/>
    <w:rsid w:val="00640853"/>
    <w:rsid w:val="00657293"/>
    <w:rsid w:val="006646D2"/>
    <w:rsid w:val="006F5284"/>
    <w:rsid w:val="00705C3A"/>
    <w:rsid w:val="007839C0"/>
    <w:rsid w:val="00795A74"/>
    <w:rsid w:val="00836F6F"/>
    <w:rsid w:val="008616A7"/>
    <w:rsid w:val="008A24A9"/>
    <w:rsid w:val="008D51E6"/>
    <w:rsid w:val="00913CF2"/>
    <w:rsid w:val="00915072"/>
    <w:rsid w:val="00996849"/>
    <w:rsid w:val="00A93D82"/>
    <w:rsid w:val="00AA3AAA"/>
    <w:rsid w:val="00C75715"/>
    <w:rsid w:val="00CC7055"/>
    <w:rsid w:val="00D31CF3"/>
    <w:rsid w:val="00DB5A87"/>
    <w:rsid w:val="00DD0C49"/>
    <w:rsid w:val="00E634D4"/>
    <w:rsid w:val="00F337CE"/>
    <w:rsid w:val="00F8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5095A5C"/>
  <w15:chartTrackingRefBased/>
  <w15:docId w15:val="{7CFF0A97-7613-4582-95B7-F6850E1F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paragraph" w:styleId="a3">
    <w:name w:val="header"/>
    <w:basedOn w:val="a"/>
    <w:link w:val="a4"/>
    <w:uiPriority w:val="99"/>
    <w:unhideWhenUsed/>
    <w:rsid w:val="004B0393"/>
    <w:pPr>
      <w:tabs>
        <w:tab w:val="center" w:pos="4252"/>
        <w:tab w:val="right" w:pos="8504"/>
      </w:tabs>
      <w:snapToGrid w:val="0"/>
    </w:pPr>
  </w:style>
  <w:style w:type="character" w:customStyle="1" w:styleId="a4">
    <w:name w:val="ヘッダー (文字)"/>
    <w:link w:val="a3"/>
    <w:uiPriority w:val="99"/>
    <w:rsid w:val="004B0393"/>
    <w:rPr>
      <w:rFonts w:ascii="Times New Roman" w:hAnsi="Times New Roman"/>
      <w:color w:val="000000"/>
      <w:sz w:val="21"/>
    </w:rPr>
  </w:style>
  <w:style w:type="paragraph" w:styleId="a5">
    <w:name w:val="footer"/>
    <w:basedOn w:val="a"/>
    <w:link w:val="a6"/>
    <w:uiPriority w:val="99"/>
    <w:unhideWhenUsed/>
    <w:rsid w:val="004B0393"/>
    <w:pPr>
      <w:tabs>
        <w:tab w:val="center" w:pos="4252"/>
        <w:tab w:val="right" w:pos="8504"/>
      </w:tabs>
      <w:snapToGrid w:val="0"/>
    </w:pPr>
  </w:style>
  <w:style w:type="character" w:customStyle="1" w:styleId="a6">
    <w:name w:val="フッター (文字)"/>
    <w:link w:val="a5"/>
    <w:uiPriority w:val="99"/>
    <w:rsid w:val="004B0393"/>
    <w:rPr>
      <w:rFonts w:ascii="Times New Roman" w:hAnsi="Times New Roman"/>
      <w:color w:val="000000"/>
      <w:sz w:val="21"/>
    </w:rPr>
  </w:style>
  <w:style w:type="paragraph" w:styleId="a7">
    <w:name w:val="Date"/>
    <w:basedOn w:val="a"/>
    <w:next w:val="a"/>
    <w:link w:val="a8"/>
    <w:uiPriority w:val="99"/>
    <w:semiHidden/>
    <w:unhideWhenUsed/>
    <w:rsid w:val="00F83BA1"/>
  </w:style>
  <w:style w:type="character" w:customStyle="1" w:styleId="a8">
    <w:name w:val="日付 (文字)"/>
    <w:link w:val="a7"/>
    <w:uiPriority w:val="99"/>
    <w:semiHidden/>
    <w:rsid w:val="00F83BA1"/>
    <w:rPr>
      <w:rFonts w:ascii="Times New Roman" w:hAnsi="Times New Roman"/>
      <w:color w:val="000000"/>
      <w:sz w:val="21"/>
    </w:rPr>
  </w:style>
  <w:style w:type="paragraph" w:customStyle="1" w:styleId="a9">
    <w:name w:val="標準(太郎文書スタイル)"/>
    <w:uiPriority w:val="99"/>
    <w:rsid w:val="005C7993"/>
    <w:pPr>
      <w:widowControl w:val="0"/>
      <w:overflowPunct w:val="0"/>
      <w:adjustRightInd w:val="0"/>
      <w:jc w:val="both"/>
      <w:textAlignment w:val="baseline"/>
    </w:pPr>
    <w:rPr>
      <w:rFonts w:ascii="Times New Roman" w:hAnsi="Times New Roman"/>
      <w:color w:val="000000"/>
      <w:sz w:val="21"/>
      <w:szCs w:val="21"/>
    </w:rPr>
  </w:style>
  <w:style w:type="paragraph" w:styleId="aa">
    <w:name w:val="List Paragraph"/>
    <w:basedOn w:val="a"/>
    <w:uiPriority w:val="34"/>
    <w:qFormat/>
    <w:rsid w:val="00051A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61FA8-97CA-4BAD-A484-83A02E1C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3340</Words>
  <Characters>311</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横芝町教育委員会</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横芝町立上堺小学校</dc:creator>
  <cp:keywords/>
  <cp:lastModifiedBy>廣瀬恵美</cp:lastModifiedBy>
  <cp:revision>11</cp:revision>
  <cp:lastPrinted>2025-04-01T23:29:00Z</cp:lastPrinted>
  <dcterms:created xsi:type="dcterms:W3CDTF">2025-05-13T00:39:00Z</dcterms:created>
  <dcterms:modified xsi:type="dcterms:W3CDTF">2025-06-03T11:32:00Z</dcterms:modified>
</cp:coreProperties>
</file>