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15" w:rsidRDefault="002174A2" w:rsidP="002174A2">
      <w:pPr>
        <w:jc w:val="right"/>
      </w:pPr>
      <w:bookmarkStart w:id="0" w:name="_GoBack"/>
      <w:bookmarkEnd w:id="0"/>
      <w:r>
        <w:rPr>
          <w:rFonts w:hint="eastAsia"/>
        </w:rPr>
        <w:t>令和４年１月１８日</w:t>
      </w:r>
    </w:p>
    <w:p w:rsidR="002174A2" w:rsidRDefault="002174A2">
      <w:r>
        <w:rPr>
          <w:rFonts w:hint="eastAsia"/>
        </w:rPr>
        <w:t>保護者様</w:t>
      </w:r>
    </w:p>
    <w:p w:rsidR="002174A2" w:rsidRDefault="002174A2" w:rsidP="002174A2">
      <w:pPr>
        <w:jc w:val="right"/>
      </w:pPr>
      <w:r>
        <w:rPr>
          <w:rFonts w:hint="eastAsia"/>
        </w:rPr>
        <w:t>多摩市立諏訪小学校</w:t>
      </w:r>
    </w:p>
    <w:p w:rsidR="002174A2" w:rsidRDefault="002174A2" w:rsidP="002174A2">
      <w:pPr>
        <w:jc w:val="right"/>
      </w:pPr>
      <w:r>
        <w:rPr>
          <w:rFonts w:hint="eastAsia"/>
        </w:rPr>
        <w:t>校</w:t>
      </w:r>
      <w:r>
        <w:rPr>
          <w:rFonts w:hint="eastAsia"/>
        </w:rPr>
        <w:t xml:space="preserve"> </w:t>
      </w:r>
      <w:r>
        <w:rPr>
          <w:rFonts w:hint="eastAsia"/>
        </w:rPr>
        <w:t>長　齋藤</w:t>
      </w:r>
      <w:r>
        <w:rPr>
          <w:rFonts w:hint="eastAsia"/>
        </w:rPr>
        <w:t xml:space="preserve"> </w:t>
      </w:r>
      <w:r>
        <w:rPr>
          <w:rFonts w:hint="eastAsia"/>
        </w:rPr>
        <w:t>幸之介</w:t>
      </w:r>
    </w:p>
    <w:p w:rsidR="002174A2" w:rsidRDefault="002174A2" w:rsidP="002174A2">
      <w:pPr>
        <w:jc w:val="right"/>
      </w:pPr>
    </w:p>
    <w:p w:rsidR="002174A2" w:rsidRPr="00D95FFB" w:rsidRDefault="002174A2" w:rsidP="002174A2">
      <w:pPr>
        <w:jc w:val="center"/>
        <w:rPr>
          <w:b/>
        </w:rPr>
      </w:pPr>
      <w:r w:rsidRPr="00D95FFB">
        <w:rPr>
          <w:rFonts w:hint="eastAsia"/>
          <w:b/>
        </w:rPr>
        <w:t>今後の新型コロナウイルス感染症</w:t>
      </w:r>
      <w:r w:rsidR="00C43947" w:rsidRPr="00D95FFB">
        <w:rPr>
          <w:rFonts w:hint="eastAsia"/>
          <w:b/>
        </w:rPr>
        <w:t>へ</w:t>
      </w:r>
      <w:r w:rsidRPr="00D95FFB">
        <w:rPr>
          <w:rFonts w:hint="eastAsia"/>
          <w:b/>
        </w:rPr>
        <w:t>の対策について</w:t>
      </w:r>
    </w:p>
    <w:p w:rsidR="002174A2" w:rsidRDefault="002174A2"/>
    <w:p w:rsidR="002174A2" w:rsidRDefault="002174A2">
      <w:r>
        <w:rPr>
          <w:rFonts w:hint="eastAsia"/>
        </w:rPr>
        <w:t xml:space="preserve">　小寒の候、皆様におかれましては、益々御健勝のことと存じます。</w:t>
      </w:r>
    </w:p>
    <w:p w:rsidR="002174A2" w:rsidRDefault="002174A2">
      <w:r>
        <w:rPr>
          <w:rFonts w:hint="eastAsia"/>
        </w:rPr>
        <w:t xml:space="preserve">　平素より本校の教育活動に御理解と御協力を賜り、誠にありがとうございます。</w:t>
      </w:r>
    </w:p>
    <w:p w:rsidR="009134C3" w:rsidRDefault="009134C3">
      <w:r>
        <w:rPr>
          <w:rFonts w:hint="eastAsia"/>
        </w:rPr>
        <w:t xml:space="preserve">　</w:t>
      </w:r>
      <w:r w:rsidR="004C314B">
        <w:rPr>
          <w:rFonts w:hint="eastAsia"/>
        </w:rPr>
        <w:t>さて、</w:t>
      </w:r>
      <w:r>
        <w:rPr>
          <w:rFonts w:hint="eastAsia"/>
        </w:rPr>
        <w:t>冬休みが明け、子供たちの歓声が戻ってきました。１週間が経過し、</w:t>
      </w:r>
      <w:r w:rsidR="004C314B">
        <w:rPr>
          <w:rFonts w:hint="eastAsia"/>
        </w:rPr>
        <w:t>教育活動のおよそが進んでおります。これも皆様の御理解と御協力のおかげ、と感謝申し上げます。</w:t>
      </w:r>
    </w:p>
    <w:p w:rsidR="002174A2" w:rsidRDefault="002174A2">
      <w:r>
        <w:rPr>
          <w:rFonts w:hint="eastAsia"/>
        </w:rPr>
        <w:t xml:space="preserve">　</w:t>
      </w:r>
      <w:r w:rsidR="004C314B">
        <w:rPr>
          <w:rFonts w:hint="eastAsia"/>
        </w:rPr>
        <w:t>一方、</w:t>
      </w:r>
      <w:r>
        <w:rPr>
          <w:rFonts w:hint="eastAsia"/>
        </w:rPr>
        <w:t>昨年度末まで小康状態を保っておりました新型コロナウイルス感染症ですが、年を明けると、新たな変異株であるオミクロン株の影響もあって感染者数が急激に増えております。これに伴い、多摩市の感染レベルも上がるなど、感染拡大への警戒が高まっております。また、東京都ではまん延防止等重点措置</w:t>
      </w:r>
      <w:r w:rsidR="00A62A54">
        <w:rPr>
          <w:rFonts w:hint="eastAsia"/>
        </w:rPr>
        <w:t>が適応される方向で調整されている、との報道もあります。</w:t>
      </w:r>
    </w:p>
    <w:p w:rsidR="00A62A54" w:rsidRDefault="00A62A54">
      <w:r>
        <w:rPr>
          <w:rFonts w:hint="eastAsia"/>
        </w:rPr>
        <w:t xml:space="preserve">　以上の状況を踏まえ、本校では以下のように教育活動を行ってまいります。</w:t>
      </w:r>
    </w:p>
    <w:p w:rsidR="00A62A54" w:rsidRDefault="00A62A54"/>
    <w:p w:rsidR="00A62A54" w:rsidRPr="00D95FFB" w:rsidRDefault="00A62A54">
      <w:pPr>
        <w:rPr>
          <w:b/>
        </w:rPr>
      </w:pPr>
      <w:r w:rsidRPr="00D95FFB">
        <w:rPr>
          <w:rFonts w:hint="eastAsia"/>
          <w:b/>
        </w:rPr>
        <w:t>１　基本方針</w:t>
      </w:r>
    </w:p>
    <w:p w:rsidR="00A62A54" w:rsidRDefault="00A62A54">
      <w:r>
        <w:rPr>
          <w:rFonts w:hint="eastAsia"/>
        </w:rPr>
        <w:t xml:space="preserve">　従来と同様に、３密の回避、</w:t>
      </w:r>
      <w:r w:rsidR="00D95FFB">
        <w:rPr>
          <w:rFonts w:hint="eastAsia"/>
        </w:rPr>
        <w:t>特に</w:t>
      </w:r>
      <w:r>
        <w:rPr>
          <w:rFonts w:hint="eastAsia"/>
        </w:rPr>
        <w:t>マスクの着用、手洗い、換気</w:t>
      </w:r>
      <w:r w:rsidR="00D95FFB">
        <w:rPr>
          <w:rFonts w:hint="eastAsia"/>
        </w:rPr>
        <w:t>、毎朝・夕の検温を始めとする健康観察</w:t>
      </w:r>
      <w:r>
        <w:rPr>
          <w:rFonts w:hint="eastAsia"/>
        </w:rPr>
        <w:t>などの基本的な感染症対策を徹底した上で学校運営を継続する。</w:t>
      </w:r>
    </w:p>
    <w:p w:rsidR="00A62A54" w:rsidRDefault="00A62A54"/>
    <w:p w:rsidR="00A62A54" w:rsidRPr="00D95FFB" w:rsidRDefault="00A62A54">
      <w:pPr>
        <w:rPr>
          <w:b/>
        </w:rPr>
      </w:pPr>
      <w:r w:rsidRPr="00D95FFB">
        <w:rPr>
          <w:rFonts w:hint="eastAsia"/>
          <w:b/>
        </w:rPr>
        <w:t>２　具体的な対策</w:t>
      </w:r>
    </w:p>
    <w:p w:rsidR="00A62A54" w:rsidRPr="00D95FFB" w:rsidRDefault="00A62A54">
      <w:pPr>
        <w:rPr>
          <w:b/>
        </w:rPr>
      </w:pPr>
      <w:r w:rsidRPr="00D95FFB">
        <w:rPr>
          <w:rFonts w:hint="eastAsia"/>
          <w:b/>
        </w:rPr>
        <w:t>（１）登校時</w:t>
      </w:r>
    </w:p>
    <w:p w:rsidR="00A62A54" w:rsidRDefault="00A62A54">
      <w:r>
        <w:rPr>
          <w:rFonts w:hint="eastAsia"/>
        </w:rPr>
        <w:t xml:space="preserve">　　　教室入室前に、「健康観察表」を活用し、子供たち一人一人の健康状況を確認する。</w:t>
      </w:r>
    </w:p>
    <w:p w:rsidR="00D95FFB" w:rsidRDefault="00D95FFB">
      <w:r>
        <w:rPr>
          <w:rFonts w:hint="eastAsia"/>
        </w:rPr>
        <w:t xml:space="preserve">　　　また、手洗いとアルコールによる手指消毒を行っている。</w:t>
      </w:r>
    </w:p>
    <w:p w:rsidR="00A62A54" w:rsidRPr="00D95FFB" w:rsidRDefault="00A62A54">
      <w:pPr>
        <w:rPr>
          <w:b/>
        </w:rPr>
      </w:pPr>
      <w:r w:rsidRPr="00D95FFB">
        <w:rPr>
          <w:rFonts w:hint="eastAsia"/>
          <w:b/>
        </w:rPr>
        <w:t>（２）学校生活時</w:t>
      </w:r>
    </w:p>
    <w:p w:rsidR="00A62A54" w:rsidRDefault="00A62A54" w:rsidP="00A62A54">
      <w:pPr>
        <w:ind w:left="630" w:hangingChars="300" w:hanging="630"/>
      </w:pPr>
      <w:r>
        <w:rPr>
          <w:rFonts w:hint="eastAsia"/>
        </w:rPr>
        <w:t xml:space="preserve">　　　室内では、室温低下による健康被害が生じないよう、室温に十分な配慮を行い、また、子供たちには暖かい服装を心掛けるように働きかけながら、適宜窓を開けて換気を行う。特に、給食時には換気に一層の配慮を行う。</w:t>
      </w:r>
      <w:r w:rsidR="00A71A16">
        <w:rPr>
          <w:rFonts w:hint="eastAsia"/>
        </w:rPr>
        <w:t>また、休み時間には、教室等の窓を開けて換気を行う。</w:t>
      </w:r>
    </w:p>
    <w:p w:rsidR="00A62A54" w:rsidRPr="00D95FFB" w:rsidRDefault="00A62A54" w:rsidP="00A62A54">
      <w:pPr>
        <w:ind w:left="632" w:hangingChars="300" w:hanging="632"/>
        <w:rPr>
          <w:b/>
        </w:rPr>
      </w:pPr>
      <w:r w:rsidRPr="00D95FFB">
        <w:rPr>
          <w:rFonts w:hint="eastAsia"/>
          <w:b/>
        </w:rPr>
        <w:t>（３）</w:t>
      </w:r>
      <w:r w:rsidR="004C314B" w:rsidRPr="00D95FFB">
        <w:rPr>
          <w:rFonts w:hint="eastAsia"/>
          <w:b/>
        </w:rPr>
        <w:t>学習活動</w:t>
      </w:r>
    </w:p>
    <w:p w:rsidR="004C314B" w:rsidRDefault="004C314B" w:rsidP="00A62A54">
      <w:pPr>
        <w:ind w:left="630" w:hangingChars="300" w:hanging="630"/>
      </w:pPr>
      <w:r>
        <w:rPr>
          <w:rFonts w:hint="eastAsia"/>
        </w:rPr>
        <w:t xml:space="preserve">　　　感染リスクの高い活動については慎重に検討をしながら、学習を進める。例えば、グループや少人数等による話し合い活動、体育科における身体接触を伴う活動、音楽科における近距離での合唱や管楽器を用いる活動、家庭科における調理実習などには特に留意する。</w:t>
      </w:r>
    </w:p>
    <w:p w:rsidR="00C43947" w:rsidRDefault="00C43947" w:rsidP="00C43947">
      <w:pPr>
        <w:ind w:left="630" w:hangingChars="300" w:hanging="630"/>
      </w:pPr>
      <w:r>
        <w:rPr>
          <w:rFonts w:hint="eastAsia"/>
        </w:rPr>
        <w:t xml:space="preserve">      </w:t>
      </w:r>
      <w:r>
        <w:rPr>
          <w:rFonts w:hint="eastAsia"/>
        </w:rPr>
        <w:t>なお、現在平素の学習においてタブレット端末を活用しておりますが、臨時休業や学級閉鎖等に備え、今後御家庭に持ち帰って使用する場面を設けたいと考えております。お含み置きいただきたいと思います。</w:t>
      </w:r>
    </w:p>
    <w:p w:rsidR="004C314B" w:rsidRPr="00D95FFB" w:rsidRDefault="004C314B" w:rsidP="00C43947">
      <w:pPr>
        <w:ind w:left="632" w:hangingChars="300" w:hanging="632"/>
        <w:rPr>
          <w:b/>
        </w:rPr>
      </w:pPr>
      <w:r w:rsidRPr="00D95FFB">
        <w:rPr>
          <w:rFonts w:hint="eastAsia"/>
          <w:b/>
        </w:rPr>
        <w:t>（４）学校行事等</w:t>
      </w:r>
    </w:p>
    <w:p w:rsidR="004C314B" w:rsidRDefault="004C314B" w:rsidP="00A62A54">
      <w:pPr>
        <w:ind w:left="630" w:hangingChars="300" w:hanging="630"/>
      </w:pPr>
      <w:r>
        <w:rPr>
          <w:rFonts w:hint="eastAsia"/>
        </w:rPr>
        <w:t xml:space="preserve">　　　校外学習については、公共交通機関を使用しない場合は実施の方向で検討する。ただし、見学地の感染状況や受け入れの可否、まん延防止等重点措置の有無などを踏まえて総合的に判断した上で実施の可否を判断する。</w:t>
      </w:r>
    </w:p>
    <w:p w:rsidR="004C314B" w:rsidRDefault="004C314B" w:rsidP="00A62A54">
      <w:pPr>
        <w:ind w:left="630" w:hangingChars="300" w:hanging="630"/>
      </w:pPr>
      <w:r>
        <w:rPr>
          <w:rFonts w:hint="eastAsia"/>
        </w:rPr>
        <w:lastRenderedPageBreak/>
        <w:t xml:space="preserve">　　　校内での諸行事</w:t>
      </w:r>
      <w:r w:rsidR="00A71A16">
        <w:rPr>
          <w:rFonts w:hint="eastAsia"/>
        </w:rPr>
        <w:t>(</w:t>
      </w:r>
      <w:r w:rsidR="00A71A16">
        <w:rPr>
          <w:rFonts w:hint="eastAsia"/>
        </w:rPr>
        <w:t>含　保護者会等</w:t>
      </w:r>
      <w:r w:rsidR="00A71A16">
        <w:rPr>
          <w:rFonts w:hint="eastAsia"/>
        </w:rPr>
        <w:t>)</w:t>
      </w:r>
      <w:r>
        <w:rPr>
          <w:rFonts w:hint="eastAsia"/>
        </w:rPr>
        <w:t>については、３密を回避し、基本的な感染対策を徹底的に講じることを条件としつつ、様々な状況を踏まえて実施の可否を判断する。</w:t>
      </w:r>
    </w:p>
    <w:p w:rsidR="00A71A16" w:rsidRDefault="00A71A16" w:rsidP="00A62A54">
      <w:pPr>
        <w:ind w:left="630" w:hangingChars="300" w:hanging="630"/>
      </w:pPr>
      <w:r>
        <w:rPr>
          <w:rFonts w:hint="eastAsia"/>
        </w:rPr>
        <w:t xml:space="preserve">　　　その他、特別活動を始めとする平素の活動については、人数等を考慮しつつ、実施の可否を判断する。例えば、現在全校朝会はオンラインで行っている。</w:t>
      </w:r>
    </w:p>
    <w:p w:rsidR="00A71A16" w:rsidRPr="00D95FFB" w:rsidRDefault="00A71A16" w:rsidP="00A62A54">
      <w:pPr>
        <w:ind w:left="632" w:hangingChars="300" w:hanging="632"/>
        <w:rPr>
          <w:b/>
        </w:rPr>
      </w:pPr>
      <w:r w:rsidRPr="00D95FFB">
        <w:rPr>
          <w:rFonts w:hint="eastAsia"/>
          <w:b/>
        </w:rPr>
        <w:t>（５）給食</w:t>
      </w:r>
    </w:p>
    <w:p w:rsidR="00A71A16" w:rsidRDefault="00A71A16" w:rsidP="00A62A54">
      <w:pPr>
        <w:ind w:left="630" w:hangingChars="300" w:hanging="630"/>
      </w:pPr>
      <w:r>
        <w:rPr>
          <w:rFonts w:hint="eastAsia"/>
        </w:rPr>
        <w:t xml:space="preserve">　　　換気に十分に配慮しながら默食の徹底を図る。</w:t>
      </w:r>
    </w:p>
    <w:p w:rsidR="00D95FFB" w:rsidRDefault="00D95FFB" w:rsidP="00A62A54">
      <w:pPr>
        <w:ind w:left="630" w:hangingChars="300" w:hanging="630"/>
      </w:pPr>
      <w:r>
        <w:rPr>
          <w:rFonts w:hint="eastAsia"/>
        </w:rPr>
        <w:t xml:space="preserve">　　　給食当番は、アルコールによる手指消毒を行った後に活動を行っている。</w:t>
      </w:r>
    </w:p>
    <w:p w:rsidR="00A71A16" w:rsidRPr="00D95FFB" w:rsidRDefault="00A71A16" w:rsidP="00A62A54">
      <w:pPr>
        <w:ind w:left="632" w:hangingChars="300" w:hanging="632"/>
        <w:rPr>
          <w:b/>
        </w:rPr>
      </w:pPr>
      <w:r w:rsidRPr="00D95FFB">
        <w:rPr>
          <w:rFonts w:hint="eastAsia"/>
          <w:b/>
        </w:rPr>
        <w:t>（６）清掃</w:t>
      </w:r>
    </w:p>
    <w:p w:rsidR="00A71A16" w:rsidRDefault="00A71A16" w:rsidP="00A62A54">
      <w:pPr>
        <w:ind w:left="630" w:hangingChars="300" w:hanging="630"/>
      </w:pPr>
      <w:r>
        <w:rPr>
          <w:rFonts w:hint="eastAsia"/>
        </w:rPr>
        <w:t xml:space="preserve">　　　十分な換気を行い、またマスクを着用して実施する。清掃終了後は、石けんを使って手洗いを行う。</w:t>
      </w:r>
    </w:p>
    <w:p w:rsidR="00A71A16" w:rsidRPr="00D95FFB" w:rsidRDefault="00A71A16" w:rsidP="00A62A54">
      <w:pPr>
        <w:ind w:left="632" w:hangingChars="300" w:hanging="632"/>
        <w:rPr>
          <w:b/>
        </w:rPr>
      </w:pPr>
      <w:r w:rsidRPr="00D95FFB">
        <w:rPr>
          <w:rFonts w:hint="eastAsia"/>
          <w:b/>
        </w:rPr>
        <w:t>（７）休み時間</w:t>
      </w:r>
    </w:p>
    <w:p w:rsidR="00A71A16" w:rsidRDefault="00A71A16" w:rsidP="00A62A54">
      <w:pPr>
        <w:ind w:left="630" w:hangingChars="300" w:hanging="630"/>
      </w:pPr>
      <w:r>
        <w:rPr>
          <w:rFonts w:hint="eastAsia"/>
        </w:rPr>
        <w:t xml:space="preserve">　　　終了後には手洗いの徹底を図る。</w:t>
      </w:r>
    </w:p>
    <w:p w:rsidR="00D95FFB" w:rsidRPr="0094264B" w:rsidRDefault="00D95FFB" w:rsidP="00A62A54">
      <w:pPr>
        <w:ind w:left="632" w:hangingChars="300" w:hanging="632"/>
        <w:rPr>
          <w:b/>
        </w:rPr>
      </w:pPr>
      <w:r w:rsidRPr="0094264B">
        <w:rPr>
          <w:rFonts w:hint="eastAsia"/>
          <w:b/>
        </w:rPr>
        <w:t>（８）下校後の取組</w:t>
      </w:r>
    </w:p>
    <w:p w:rsidR="00D95FFB" w:rsidRDefault="00D95FFB" w:rsidP="00A62A54">
      <w:pPr>
        <w:ind w:left="630" w:hangingChars="300" w:hanging="630"/>
      </w:pPr>
      <w:r>
        <w:rPr>
          <w:rFonts w:hint="eastAsia"/>
        </w:rPr>
        <w:t xml:space="preserve">　　　</w:t>
      </w:r>
      <w:r w:rsidR="0094264B">
        <w:rPr>
          <w:rFonts w:hint="eastAsia"/>
        </w:rPr>
        <w:t>児童下校後、本校教職員で、全教室（含　特別教室）のアルコール消毒を実施している。</w:t>
      </w:r>
    </w:p>
    <w:p w:rsidR="0077125F" w:rsidRDefault="0077125F" w:rsidP="00A62A54">
      <w:pPr>
        <w:ind w:left="630" w:hangingChars="300" w:hanging="630"/>
      </w:pPr>
    </w:p>
    <w:p w:rsidR="0077125F" w:rsidRPr="0094264B" w:rsidRDefault="0077125F" w:rsidP="00A62A54">
      <w:pPr>
        <w:ind w:left="632" w:hangingChars="300" w:hanging="632"/>
        <w:rPr>
          <w:b/>
        </w:rPr>
      </w:pPr>
      <w:r w:rsidRPr="0094264B">
        <w:rPr>
          <w:rFonts w:hint="eastAsia"/>
          <w:b/>
        </w:rPr>
        <w:t>３　御依頼（御家庭における感染症対策について）</w:t>
      </w:r>
    </w:p>
    <w:p w:rsidR="0077125F" w:rsidRPr="0094264B" w:rsidRDefault="0077125F" w:rsidP="00A62A54">
      <w:pPr>
        <w:ind w:left="632" w:hangingChars="300" w:hanging="632"/>
        <w:rPr>
          <w:b/>
        </w:rPr>
      </w:pPr>
      <w:r w:rsidRPr="0094264B">
        <w:rPr>
          <w:rFonts w:hint="eastAsia"/>
          <w:b/>
        </w:rPr>
        <w:t>（１）御子様及び御家族の健康について</w:t>
      </w:r>
    </w:p>
    <w:p w:rsidR="0077125F" w:rsidRDefault="0077125F" w:rsidP="00A62A54">
      <w:pPr>
        <w:ind w:left="630" w:hangingChars="300" w:hanging="630"/>
      </w:pPr>
      <w:r>
        <w:rPr>
          <w:rFonts w:hint="eastAsia"/>
        </w:rPr>
        <w:t xml:space="preserve">　　　</w:t>
      </w:r>
      <w:r w:rsidR="00D95FFB">
        <w:rPr>
          <w:rFonts w:hint="eastAsia"/>
        </w:rPr>
        <w:t xml:space="preserve">　</w:t>
      </w:r>
      <w:r>
        <w:rPr>
          <w:rFonts w:hint="eastAsia"/>
        </w:rPr>
        <w:t>御子様については、毎朝の検温及び健康観察を行っていただいておりますが、今後一層の御協力を賜りたく存じます。</w:t>
      </w:r>
      <w:r w:rsidR="00D95FFB">
        <w:rPr>
          <w:rFonts w:hint="eastAsia"/>
        </w:rPr>
        <w:t>未だに平熱の記載がない場合が散見されますので、改めて御確認の上御記入ください。</w:t>
      </w:r>
      <w:r>
        <w:rPr>
          <w:rFonts w:hint="eastAsia"/>
        </w:rPr>
        <w:t>今後共、十分な睡眠と栄養、また適当な運動を心掛けながら御子様の健康管理をお願いいたします。</w:t>
      </w:r>
    </w:p>
    <w:p w:rsidR="00D95FFB" w:rsidRDefault="0077125F" w:rsidP="0077125F">
      <w:pPr>
        <w:ind w:left="630" w:hangingChars="300" w:hanging="630"/>
      </w:pPr>
      <w:r>
        <w:rPr>
          <w:rFonts w:hint="eastAsia"/>
        </w:rPr>
        <w:t xml:space="preserve">　　　</w:t>
      </w:r>
      <w:r w:rsidR="00D95FFB">
        <w:rPr>
          <w:rFonts w:hint="eastAsia"/>
        </w:rPr>
        <w:t xml:space="preserve">　今回のオミクロン株の特徴として、のどの痛みのみの症状や、１～２日間の短期の発熱が挙げられています。</w:t>
      </w:r>
      <w:r>
        <w:rPr>
          <w:rFonts w:hint="eastAsia"/>
        </w:rPr>
        <w:t>御子様あるいは</w:t>
      </w:r>
      <w:r w:rsidR="00D95FFB">
        <w:rPr>
          <w:rFonts w:hint="eastAsia"/>
        </w:rPr>
        <w:t>御家族にこのような症状や、</w:t>
      </w:r>
      <w:r>
        <w:rPr>
          <w:rFonts w:hint="eastAsia"/>
        </w:rPr>
        <w:t>発熱、体調不良等、何らかの症状が見られる場合には、大変恐縮ではございますが、</w:t>
      </w:r>
      <w:r w:rsidR="00D95FFB">
        <w:rPr>
          <w:rFonts w:hint="eastAsia"/>
        </w:rPr>
        <w:t>登校を控え、</w:t>
      </w:r>
      <w:r>
        <w:rPr>
          <w:rFonts w:hint="eastAsia"/>
        </w:rPr>
        <w:t>病院での受診をしていただきますよう、お願い申し上げます。なお、その際、ＰＣＲ検査や抗原検査等の受検やその結果、また保健所等からの指導については学校に御連絡をください。</w:t>
      </w:r>
    </w:p>
    <w:p w:rsidR="0077125F" w:rsidRPr="0094264B" w:rsidRDefault="0077125F" w:rsidP="0077125F">
      <w:pPr>
        <w:ind w:left="632" w:hangingChars="300" w:hanging="632"/>
        <w:rPr>
          <w:b/>
        </w:rPr>
      </w:pPr>
      <w:r w:rsidRPr="0094264B">
        <w:rPr>
          <w:rFonts w:hint="eastAsia"/>
          <w:b/>
        </w:rPr>
        <w:t>（２）連絡先について</w:t>
      </w:r>
    </w:p>
    <w:p w:rsidR="0077125F" w:rsidRDefault="0077125F" w:rsidP="0077125F">
      <w:pPr>
        <w:ind w:left="630" w:hangingChars="300" w:hanging="630"/>
      </w:pPr>
      <w:r>
        <w:rPr>
          <w:rFonts w:hint="eastAsia"/>
        </w:rPr>
        <w:t xml:space="preserve">　　　</w:t>
      </w:r>
      <w:r w:rsidR="00D95FFB">
        <w:rPr>
          <w:rFonts w:hint="eastAsia"/>
        </w:rPr>
        <w:t xml:space="preserve">　</w:t>
      </w:r>
      <w:r>
        <w:rPr>
          <w:rFonts w:hint="eastAsia"/>
        </w:rPr>
        <w:t>学校より御家庭に御連絡をする場合もございます。</w:t>
      </w:r>
      <w:r w:rsidR="0057710F">
        <w:rPr>
          <w:rFonts w:hint="eastAsia"/>
        </w:rPr>
        <w:t>保健</w:t>
      </w:r>
      <w:r w:rsidR="00D95FFB">
        <w:rPr>
          <w:rFonts w:hint="eastAsia"/>
        </w:rPr>
        <w:t>調査の</w:t>
      </w:r>
      <w:r>
        <w:rPr>
          <w:rFonts w:hint="eastAsia"/>
        </w:rPr>
        <w:t>緊急連絡先</w:t>
      </w:r>
      <w:r w:rsidR="00C43947">
        <w:rPr>
          <w:rFonts w:hint="eastAsia"/>
        </w:rPr>
        <w:t>に変更がございましたらその都度お知らせください。</w:t>
      </w:r>
      <w:r w:rsidR="00D95FFB">
        <w:rPr>
          <w:rFonts w:hint="eastAsia"/>
        </w:rPr>
        <w:t>また、携帯電話に繋がらない場合もございますので、職場の連絡先もぜひお知らせいただきたく存じます。</w:t>
      </w:r>
    </w:p>
    <w:p w:rsidR="00C43947" w:rsidRPr="0094264B" w:rsidRDefault="00C43947" w:rsidP="0077125F">
      <w:pPr>
        <w:ind w:left="632" w:hangingChars="300" w:hanging="632"/>
        <w:rPr>
          <w:b/>
        </w:rPr>
      </w:pPr>
      <w:r w:rsidRPr="0094264B">
        <w:rPr>
          <w:rFonts w:hint="eastAsia"/>
          <w:b/>
        </w:rPr>
        <w:t>（３）その他</w:t>
      </w:r>
    </w:p>
    <w:p w:rsidR="00C43947" w:rsidRDefault="00C43947" w:rsidP="0077125F">
      <w:pPr>
        <w:ind w:left="630" w:hangingChars="300" w:hanging="630"/>
      </w:pPr>
      <w:r>
        <w:rPr>
          <w:rFonts w:hint="eastAsia"/>
        </w:rPr>
        <w:t xml:space="preserve">　　　</w:t>
      </w:r>
      <w:r w:rsidR="00D95FFB">
        <w:rPr>
          <w:rFonts w:hint="eastAsia"/>
        </w:rPr>
        <w:t xml:space="preserve">　</w:t>
      </w:r>
      <w:r>
        <w:rPr>
          <w:rFonts w:hint="eastAsia"/>
        </w:rPr>
        <w:t>外出の際には、混雑している場所等や時間帯を避けるなどの工夫をお願い申し上げます。</w:t>
      </w:r>
      <w:r w:rsidR="00D95FFB">
        <w:rPr>
          <w:rFonts w:hint="eastAsia"/>
        </w:rPr>
        <w:t>また、御子様の会話から、友達同士のお泊まり会等の話題を聞いておりますが、特段の御配慮をお願いしたく存じます。</w:t>
      </w:r>
    </w:p>
    <w:p w:rsidR="00C43947" w:rsidRDefault="00C43947" w:rsidP="0077125F">
      <w:pPr>
        <w:ind w:left="630" w:hangingChars="300" w:hanging="630"/>
      </w:pPr>
      <w:r>
        <w:rPr>
          <w:rFonts w:hint="eastAsia"/>
        </w:rPr>
        <w:t xml:space="preserve">　大変口幅ったくなり恐縮ですが、本校の教育活動の維持・継続のため、一層の御理解と御</w:t>
      </w:r>
    </w:p>
    <w:p w:rsidR="00C43947" w:rsidRDefault="00C43947" w:rsidP="0077125F">
      <w:pPr>
        <w:ind w:left="630" w:hangingChars="300" w:hanging="630"/>
      </w:pPr>
      <w:r>
        <w:rPr>
          <w:rFonts w:hint="eastAsia"/>
        </w:rPr>
        <w:t>協力を賜りたく深くお願いを申し上げます。</w:t>
      </w:r>
    </w:p>
    <w:p w:rsidR="00C43947" w:rsidRDefault="00C43947" w:rsidP="0077125F">
      <w:pPr>
        <w:ind w:left="630" w:hangingChars="300" w:hanging="630"/>
      </w:pPr>
    </w:p>
    <w:p w:rsidR="00C43947" w:rsidRDefault="00C43947" w:rsidP="00C43947">
      <w:pPr>
        <w:wordWrap w:val="0"/>
        <w:ind w:left="630" w:hangingChars="300" w:hanging="630"/>
        <w:jc w:val="right"/>
      </w:pPr>
      <w:r>
        <w:rPr>
          <w:rFonts w:hint="eastAsia"/>
        </w:rPr>
        <w:t xml:space="preserve">　　担当</w:t>
      </w:r>
      <w:r>
        <w:rPr>
          <w:rFonts w:hint="eastAsia"/>
        </w:rPr>
        <w:t xml:space="preserve"> </w:t>
      </w:r>
      <w:r>
        <w:t xml:space="preserve">           </w:t>
      </w:r>
    </w:p>
    <w:p w:rsidR="00C43947" w:rsidRDefault="00C43947" w:rsidP="00C43947">
      <w:pPr>
        <w:ind w:left="630" w:hangingChars="300" w:hanging="630"/>
        <w:jc w:val="right"/>
      </w:pPr>
      <w:r>
        <w:rPr>
          <w:rFonts w:hint="eastAsia"/>
        </w:rPr>
        <w:t xml:space="preserve">　　副校長　中島美恵</w:t>
      </w:r>
    </w:p>
    <w:p w:rsidR="009134C3" w:rsidRDefault="00C43947" w:rsidP="00C43947">
      <w:pPr>
        <w:ind w:left="630" w:hangingChars="300" w:hanging="630"/>
        <w:jc w:val="right"/>
      </w:pPr>
      <w:r>
        <w:rPr>
          <w:rFonts w:hint="eastAsia"/>
        </w:rPr>
        <w:t xml:space="preserve">　℡</w:t>
      </w:r>
      <w:r>
        <w:t>042-371-4533</w:t>
      </w:r>
    </w:p>
    <w:sectPr w:rsidR="009134C3" w:rsidSect="0094264B">
      <w:pgSz w:w="11906" w:h="16838"/>
      <w:pgMar w:top="1985" w:right="1701" w:bottom="1701" w:left="1701"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05"/>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A2"/>
    <w:rsid w:val="002174A2"/>
    <w:rsid w:val="00355915"/>
    <w:rsid w:val="004C314B"/>
    <w:rsid w:val="0057710F"/>
    <w:rsid w:val="0077125F"/>
    <w:rsid w:val="007F0AEC"/>
    <w:rsid w:val="009134C3"/>
    <w:rsid w:val="0094264B"/>
    <w:rsid w:val="00A62A54"/>
    <w:rsid w:val="00A71A16"/>
    <w:rsid w:val="00C43947"/>
    <w:rsid w:val="00D95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1CD71B-ADF0-48A2-81D9-5877F47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74A2"/>
  </w:style>
  <w:style w:type="character" w:customStyle="1" w:styleId="a4">
    <w:name w:val="日付 (文字)"/>
    <w:basedOn w:val="a0"/>
    <w:link w:val="a3"/>
    <w:uiPriority w:val="99"/>
    <w:semiHidden/>
    <w:rsid w:val="002174A2"/>
  </w:style>
  <w:style w:type="paragraph" w:styleId="a5">
    <w:name w:val="Balloon Text"/>
    <w:basedOn w:val="a"/>
    <w:link w:val="a6"/>
    <w:uiPriority w:val="99"/>
    <w:semiHidden/>
    <w:unhideWhenUsed/>
    <w:rsid w:val="00C439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39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多摩市教育委員会</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多摩市教育委員会</dc:creator>
  <cp:keywords/>
  <dc:description/>
  <cp:lastModifiedBy>多摩市教育委員会</cp:lastModifiedBy>
  <cp:revision>2</cp:revision>
  <cp:lastPrinted>2022-01-18T03:22:00Z</cp:lastPrinted>
  <dcterms:created xsi:type="dcterms:W3CDTF">2022-01-18T09:01:00Z</dcterms:created>
  <dcterms:modified xsi:type="dcterms:W3CDTF">2022-01-18T09:01:00Z</dcterms:modified>
</cp:coreProperties>
</file>