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pPr w:leftFromText="142" w:rightFromText="142" w:vertAnchor="page" w:horzAnchor="page" w:tblpX="1271" w:tblpY="486"/>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7"/>
        <w:gridCol w:w="4139"/>
      </w:tblGrid>
      <w:tr w:rsidR="00143E4A" w:rsidRPr="00986790" w:rsidTr="00143E4A">
        <w:trPr>
          <w:trHeight w:val="224"/>
        </w:trPr>
        <w:tc>
          <w:tcPr>
            <w:tcW w:w="6507" w:type="dxa"/>
            <w:vAlign w:val="center"/>
          </w:tcPr>
          <w:p w:rsidR="00143E4A" w:rsidRPr="00986790" w:rsidRDefault="00143E4A" w:rsidP="00143E4A">
            <w:pPr>
              <w:jc w:val="center"/>
              <w:rPr>
                <w:rFonts w:ascii="HG丸ｺﾞｼｯｸM-PRO" w:eastAsia="HG丸ｺﾞｼｯｸM-PRO" w:hAnsi="HG丸ｺﾞｼｯｸM-PRO" w:cs="Times New Roman"/>
                <w:b/>
                <w:sz w:val="96"/>
                <w:szCs w:val="96"/>
              </w:rPr>
            </w:pPr>
            <w:r w:rsidRPr="00986790">
              <w:rPr>
                <w:rFonts w:ascii="HG丸ｺﾞｼｯｸM-PRO" w:eastAsia="HG丸ｺﾞｼｯｸM-PRO" w:hAnsi="HG丸ｺﾞｼｯｸM-PRO" w:cs="Times New Roman" w:hint="eastAsia"/>
                <w:b/>
                <w:sz w:val="96"/>
                <w:szCs w:val="96"/>
              </w:rPr>
              <w:t>諏訪小だより</w:t>
            </w:r>
          </w:p>
        </w:tc>
        <w:tc>
          <w:tcPr>
            <w:tcW w:w="4139" w:type="dxa"/>
            <w:vAlign w:val="center"/>
          </w:tcPr>
          <w:p w:rsidR="00143E4A" w:rsidRPr="00986790" w:rsidRDefault="009B71C6" w:rsidP="00143E4A">
            <w:pPr>
              <w:snapToGrid w:val="0"/>
              <w:spacing w:line="160" w:lineRule="atLeast"/>
              <w:ind w:firstLineChars="150" w:firstLine="33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令和４</w:t>
            </w:r>
            <w:r w:rsidR="00143E4A" w:rsidRPr="00986790">
              <w:rPr>
                <w:rFonts w:ascii="ＭＳ ゴシック" w:eastAsia="ＭＳ ゴシック" w:hAnsi="ＭＳ ゴシック" w:cs="Times New Roman" w:hint="eastAsia"/>
                <w:sz w:val="22"/>
              </w:rPr>
              <w:t>年</w:t>
            </w:r>
            <w:r w:rsidR="00FC3246">
              <w:rPr>
                <w:rFonts w:ascii="ＭＳ ゴシック" w:eastAsia="ＭＳ ゴシック" w:hAnsi="ＭＳ ゴシック" w:cs="Times New Roman" w:hint="eastAsia"/>
                <w:sz w:val="22"/>
              </w:rPr>
              <w:t>３</w:t>
            </w:r>
            <w:r w:rsidR="00143E4A" w:rsidRPr="00986790">
              <w:rPr>
                <w:rFonts w:ascii="ＭＳ ゴシック" w:eastAsia="ＭＳ ゴシック" w:hAnsi="ＭＳ ゴシック" w:cs="Times New Roman" w:hint="eastAsia"/>
                <w:sz w:val="22"/>
              </w:rPr>
              <w:t>月</w:t>
            </w:r>
            <w:r w:rsidR="00FC3246">
              <w:rPr>
                <w:rFonts w:ascii="ＭＳ ゴシック" w:eastAsia="ＭＳ ゴシック" w:hAnsi="ＭＳ ゴシック" w:cs="Times New Roman" w:hint="eastAsia"/>
                <w:sz w:val="22"/>
              </w:rPr>
              <w:t>１４</w:t>
            </w:r>
            <w:r w:rsidR="00143E4A" w:rsidRPr="00986790">
              <w:rPr>
                <w:rFonts w:ascii="ＭＳ ゴシック" w:eastAsia="ＭＳ ゴシック" w:hAnsi="ＭＳ ゴシック" w:cs="Times New Roman" w:hint="eastAsia"/>
                <w:sz w:val="22"/>
              </w:rPr>
              <w:t>日</w:t>
            </w:r>
          </w:p>
          <w:p w:rsidR="00143E4A" w:rsidRPr="00986790" w:rsidRDefault="003B07B3" w:rsidP="00143E4A">
            <w:pPr>
              <w:snapToGrid w:val="0"/>
              <w:spacing w:line="160" w:lineRule="atLeast"/>
              <w:ind w:firstLineChars="450" w:firstLine="99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w:t>
            </w:r>
            <w:r w:rsidR="00143E4A" w:rsidRPr="00986790">
              <w:rPr>
                <w:rFonts w:ascii="ＭＳ ゴシック" w:eastAsia="ＭＳ ゴシック" w:hAnsi="ＭＳ ゴシック" w:cs="Times New Roman" w:hint="eastAsia"/>
                <w:sz w:val="22"/>
              </w:rPr>
              <w:t>月号</w:t>
            </w:r>
          </w:p>
          <w:p w:rsidR="00143E4A" w:rsidRPr="00986790" w:rsidRDefault="00143E4A" w:rsidP="00143E4A">
            <w:pPr>
              <w:snapToGrid w:val="0"/>
              <w:spacing w:line="160" w:lineRule="atLeast"/>
              <w:jc w:val="left"/>
              <w:rPr>
                <w:rFonts w:ascii="ＭＳ ゴシック" w:eastAsia="ＭＳ ゴシック" w:hAnsi="ＭＳ ゴシック" w:cs="Times New Roman"/>
                <w:sz w:val="22"/>
              </w:rPr>
            </w:pPr>
            <w:r w:rsidRPr="00986790">
              <w:rPr>
                <w:rFonts w:ascii="ＭＳ ゴシック" w:eastAsia="ＭＳ ゴシック" w:hAnsi="ＭＳ ゴシック" w:cs="Times New Roman" w:hint="eastAsia"/>
                <w:sz w:val="22"/>
              </w:rPr>
              <w:t xml:space="preserve"> 　多摩市立諏訪小学校</w:t>
            </w:r>
          </w:p>
          <w:p w:rsidR="00143E4A" w:rsidRPr="00986790" w:rsidRDefault="00143E4A" w:rsidP="00143E4A">
            <w:pPr>
              <w:snapToGrid w:val="0"/>
              <w:spacing w:line="160" w:lineRule="atLeast"/>
              <w:jc w:val="left"/>
              <w:rPr>
                <w:rFonts w:ascii="ＭＳ ゴシック" w:eastAsia="ＭＳ ゴシック" w:hAnsi="ＭＳ ゴシック" w:cs="Times New Roman"/>
                <w:sz w:val="22"/>
              </w:rPr>
            </w:pPr>
            <w:r w:rsidRPr="00986790">
              <w:rPr>
                <w:rFonts w:ascii="ＭＳ ゴシック" w:eastAsia="ＭＳ ゴシック" w:hAnsi="ＭＳ ゴシック" w:cs="Times New Roman"/>
                <w:sz w:val="22"/>
              </w:rPr>
              <w:t xml:space="preserve"> </w:t>
            </w:r>
            <w:r w:rsidRPr="00986790">
              <w:rPr>
                <w:rFonts w:ascii="ＭＳ ゴシック" w:eastAsia="ＭＳ ゴシック" w:hAnsi="ＭＳ ゴシック" w:cs="Times New Roman" w:hint="eastAsia"/>
                <w:sz w:val="22"/>
              </w:rPr>
              <w:t xml:space="preserve">　校長　齋藤　幸之介</w:t>
            </w:r>
          </w:p>
        </w:tc>
      </w:tr>
    </w:tbl>
    <w:p w:rsidR="00143E4A" w:rsidRDefault="00143E4A" w:rsidP="00A63B80">
      <w:pPr>
        <w:spacing w:line="260" w:lineRule="exact"/>
        <w:ind w:firstLineChars="1250" w:firstLine="2750"/>
        <w:rPr>
          <w:b/>
          <w:sz w:val="24"/>
          <w:szCs w:val="24"/>
        </w:rPr>
      </w:pP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631759DC" wp14:editId="11DF4616">
                <wp:simplePos x="0" y="0"/>
                <wp:positionH relativeFrom="margin">
                  <wp:align>center</wp:align>
                </wp:positionH>
                <wp:positionV relativeFrom="paragraph">
                  <wp:posOffset>-776898</wp:posOffset>
                </wp:positionV>
                <wp:extent cx="5905500" cy="8667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05500" cy="866775"/>
                        </a:xfrm>
                        <a:prstGeom prst="round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6AA6A" id="角丸四角形 1" o:spid="_x0000_s1026" style="position:absolute;left:0;text-align:left;margin-left:0;margin-top:-61.15pt;width:465pt;height:6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" filled="f" strokecolor="black [3213]" strokeweight="1.5pt">
                <v:stroke joinstyle="miter"/>
                <w10:wrap anchorx="margin"/>
              </v:roundrect>
            </w:pict>
          </mc:Fallback>
        </mc:AlternateContent>
      </w:r>
      <w:r w:rsidR="002F3798">
        <w:rPr>
          <w:rFonts w:hint="eastAsia"/>
          <w:b/>
          <w:sz w:val="24"/>
          <w:szCs w:val="24"/>
        </w:rPr>
        <w:t>御礼申し上げます</w:t>
      </w:r>
      <w:r w:rsidR="00F0593E">
        <w:rPr>
          <w:rFonts w:hint="eastAsia"/>
          <w:b/>
          <w:sz w:val="24"/>
          <w:szCs w:val="24"/>
        </w:rPr>
        <w:t>－１年間を</w:t>
      </w:r>
      <w:r w:rsidR="00487D11">
        <w:rPr>
          <w:rFonts w:hint="eastAsia"/>
          <w:b/>
          <w:sz w:val="24"/>
          <w:szCs w:val="24"/>
        </w:rPr>
        <w:t>振り返りながら</w:t>
      </w:r>
    </w:p>
    <w:p w:rsidR="00143E4A" w:rsidRPr="00D279A3" w:rsidRDefault="00143E4A" w:rsidP="00143E4A">
      <w:pPr>
        <w:spacing w:line="260" w:lineRule="exact"/>
        <w:jc w:val="right"/>
        <w:rPr>
          <w:b/>
          <w:sz w:val="24"/>
          <w:szCs w:val="24"/>
        </w:rPr>
        <w:sectPr w:rsidR="00143E4A" w:rsidRPr="00D279A3" w:rsidSect="00143E4A">
          <w:type w:val="continuous"/>
          <w:pgSz w:w="11906" w:h="16838" w:code="9"/>
          <w:pgMar w:top="1701" w:right="1701" w:bottom="1701" w:left="1701" w:header="851" w:footer="992" w:gutter="0"/>
          <w:cols w:space="425"/>
          <w:docGrid w:type="lines" w:linePitch="292"/>
        </w:sectPr>
      </w:pPr>
      <w:r>
        <w:rPr>
          <w:rFonts w:hint="eastAsia"/>
          <w:b/>
          <w:sz w:val="24"/>
          <w:szCs w:val="24"/>
        </w:rPr>
        <w:t xml:space="preserve">　　　</w:t>
      </w:r>
      <w:r w:rsidRPr="002943E4">
        <w:rPr>
          <w:rFonts w:hint="eastAsia"/>
          <w:b/>
          <w:sz w:val="22"/>
        </w:rPr>
        <w:t>校長　齋藤幸之介</w:t>
      </w:r>
    </w:p>
    <w:p w:rsidR="003B07B3" w:rsidRDefault="00FC3246" w:rsidP="00FC3246">
      <w:pPr>
        <w:ind w:firstLineChars="100" w:firstLine="195"/>
      </w:pPr>
      <w:r>
        <w:rPr>
          <w:rFonts w:hint="eastAsia"/>
        </w:rPr>
        <w:t>２月までの気温は低く、本校の昇降口前にある観察池の氷はすぐには割れない厚さでした。しかし、今ではすっかりと気温が上がり、昼間は汗ばむこともあるほどです。校長室から見える朝日の昇る時刻は少しずつ早くなり先日の報道番組では、日の出が午前６時より前になった、と伝えられました。</w:t>
      </w:r>
    </w:p>
    <w:p w:rsidR="00FC3246" w:rsidRDefault="00FC3246" w:rsidP="00FC3246">
      <w:pPr>
        <w:ind w:firstLineChars="100" w:firstLine="195"/>
      </w:pPr>
    </w:p>
    <w:p w:rsidR="00FC3246" w:rsidRDefault="00FC3246" w:rsidP="00FC3246">
      <w:pPr>
        <w:ind w:firstLineChars="100" w:firstLine="195"/>
      </w:pPr>
      <w:r>
        <w:rPr>
          <w:rFonts w:hint="eastAsia"/>
        </w:rPr>
        <w:t>少し早くはありますが、本年度も修了式、そして卒業式を迎えることができます。これも一重に、保護者及び御家族の皆様、そして地域の方々の御理解と御協力のおかげ、と深く感謝をいたします。</w:t>
      </w:r>
    </w:p>
    <w:p w:rsidR="00FC3246" w:rsidRPr="00FC3246" w:rsidRDefault="00FC3246" w:rsidP="00FC3246">
      <w:pPr>
        <w:ind w:firstLineChars="100" w:firstLine="195"/>
      </w:pPr>
      <w:r>
        <w:rPr>
          <w:rFonts w:hint="eastAsia"/>
        </w:rPr>
        <w:t>振り返れば、色々とあった、と１年という月日の重さを改めて感じます。</w:t>
      </w:r>
    </w:p>
    <w:p w:rsidR="00A63B80" w:rsidRDefault="00A63B80" w:rsidP="00A63B80">
      <w:pPr>
        <w:ind w:firstLineChars="100" w:firstLine="195"/>
      </w:pPr>
    </w:p>
    <w:p w:rsidR="00BD5D0A" w:rsidRPr="00A76970" w:rsidRDefault="00F0593E" w:rsidP="00A76970">
      <w:pPr>
        <w:jc w:val="center"/>
      </w:pPr>
      <w:r>
        <w:rPr>
          <w:rFonts w:hint="eastAsia"/>
          <w:b/>
          <w:sz w:val="22"/>
        </w:rPr>
        <w:t>少しずつ取り戻したこと</w:t>
      </w:r>
    </w:p>
    <w:p w:rsidR="00A14D36" w:rsidRDefault="00FC3246" w:rsidP="00A07BDF">
      <w:pPr>
        <w:ind w:firstLineChars="100" w:firstLine="195"/>
      </w:pPr>
      <w:r>
        <w:rPr>
          <w:rFonts w:hint="eastAsia"/>
        </w:rPr>
        <w:t>本年度も、新型コロナウイルス感染症の影響を大きく受けた状況から始まりました。しかし、入学式・始業式から始まった令和</w:t>
      </w:r>
      <w:r w:rsidR="0030557A">
        <w:rPr>
          <w:rFonts w:hint="eastAsia"/>
        </w:rPr>
        <w:t>３年度は、それからしばらくは少しずつ今までの教育活動を取り戻し</w:t>
      </w:r>
      <w:r>
        <w:rPr>
          <w:rFonts w:hint="eastAsia"/>
        </w:rPr>
        <w:t>始めたかとも思われました。１・２年生の交通教室</w:t>
      </w:r>
      <w:r w:rsidR="00A14D36">
        <w:rPr>
          <w:rFonts w:hint="eastAsia"/>
        </w:rPr>
        <w:t>は</w:t>
      </w:r>
      <w:r w:rsidR="00B3043A">
        <w:rPr>
          <w:rFonts w:hint="eastAsia"/>
        </w:rPr>
        <w:t>市立</w:t>
      </w:r>
      <w:r w:rsidR="00A14D36">
        <w:rPr>
          <w:rFonts w:hint="eastAsia"/>
        </w:rPr>
        <w:t>交通公園で行われました。真剣に自転車の乗り方を学び、また園内でお弁当を食べたこともさることながら、バスに乗って移動することに子供たちがとても喜んでいた姿が印象的でした。多様な教育活動が子供たちを満足させ、そして豊かにすることを改めて感じました。それから、近隣地域を</w:t>
      </w:r>
      <w:r w:rsidR="00B3043A">
        <w:rPr>
          <w:rFonts w:hint="eastAsia"/>
        </w:rPr>
        <w:t>中心と</w:t>
      </w:r>
      <w:r w:rsidR="00A14D36">
        <w:rPr>
          <w:rFonts w:hint="eastAsia"/>
        </w:rPr>
        <w:t>した見学を始めとする活動が行われるようになりました。</w:t>
      </w:r>
    </w:p>
    <w:p w:rsidR="00F75AED" w:rsidRDefault="00A14D36" w:rsidP="00A14D36">
      <w:pPr>
        <w:ind w:firstLineChars="100" w:firstLine="195"/>
      </w:pPr>
      <w:r>
        <w:rPr>
          <w:rFonts w:hint="eastAsia"/>
        </w:rPr>
        <w:t>６年生「諏訪っこ市場」は、圧巻でした。一朝一夕にはできない栽培、特に野菜を確実に収穫しなければならない、という「使命」は、子供たちに少なからずプレッシャーを与えたことと思います。また、並行して準備をした</w:t>
      </w:r>
      <w:r w:rsidR="00F75AED">
        <w:rPr>
          <w:rFonts w:hint="eastAsia"/>
        </w:rPr>
        <w:t>野菜作り、さらにはこれを発展させた環境についての発表の準備を行う苦労も想像に難くないところでした。７月の暑い中行われた販売と発表は、本校ならではの充実した行事、と感激をいたしました。該当学年の保護者の方々には多数御参加をいただきました。「支えられている」と実感しました。</w:t>
      </w:r>
    </w:p>
    <w:p w:rsidR="00F75AED" w:rsidRDefault="00F75AED" w:rsidP="00A14D36">
      <w:pPr>
        <w:ind w:firstLineChars="100" w:firstLine="195"/>
      </w:pPr>
      <w:r>
        <w:rPr>
          <w:rFonts w:hint="eastAsia"/>
        </w:rPr>
        <w:t>その後、運動会を始めとするいくつかの行事は、一部内容を変更しながらも行うことができました。異学年交流活動「たてわり班活動」は、それこそ人流に気を付けながら、一層充実した内容になるように、実施時刻及び活動時間を変更することも試みました。昨年度生じてしまったブランクを</w:t>
      </w:r>
      <w:r w:rsidR="004B29B3">
        <w:rPr>
          <w:rFonts w:hint="eastAsia"/>
        </w:rPr>
        <w:t>埋めるべく</w:t>
      </w:r>
      <w:r w:rsidR="004B29B3">
        <w:rPr>
          <w:rFonts w:hint="eastAsia"/>
        </w:rPr>
        <w:t>活躍をした子供たちの姿</w:t>
      </w:r>
      <w:r>
        <w:rPr>
          <w:rFonts w:hint="eastAsia"/>
        </w:rPr>
        <w:t>と共に、一層効果的な活動を保障すべく工夫を重ねた教職員の姿があったことをこの機会</w:t>
      </w:r>
      <w:r w:rsidR="004B29B3">
        <w:rPr>
          <w:rFonts w:hint="eastAsia"/>
        </w:rPr>
        <w:t>に</w:t>
      </w:r>
      <w:r>
        <w:rPr>
          <w:rFonts w:hint="eastAsia"/>
        </w:rPr>
        <w:t>御紹介をいたします。</w:t>
      </w:r>
    </w:p>
    <w:p w:rsidR="00F75AED" w:rsidRDefault="00F75AED" w:rsidP="00A14D36">
      <w:pPr>
        <w:ind w:firstLineChars="100" w:firstLine="195"/>
      </w:pPr>
    </w:p>
    <w:p w:rsidR="00F75AED" w:rsidRPr="00F0593E" w:rsidRDefault="00F0593E" w:rsidP="00F0593E">
      <w:pPr>
        <w:jc w:val="center"/>
      </w:pPr>
      <w:r>
        <w:rPr>
          <w:rFonts w:hint="eastAsia"/>
          <w:b/>
          <w:sz w:val="22"/>
        </w:rPr>
        <w:t>十分な実施が叶わなかったこと</w:t>
      </w:r>
    </w:p>
    <w:p w:rsidR="00F75AED" w:rsidRDefault="00F75AED" w:rsidP="00A14D36">
      <w:pPr>
        <w:ind w:firstLineChars="100" w:firstLine="195"/>
      </w:pPr>
      <w:r>
        <w:rPr>
          <w:rFonts w:hint="eastAsia"/>
        </w:rPr>
        <w:t>一方で、中止、あるいは活動内容を変更せざるを</w:t>
      </w:r>
      <w:bookmarkStart w:id="0" w:name="_GoBack"/>
      <w:bookmarkEnd w:id="0"/>
      <w:r>
        <w:rPr>
          <w:rFonts w:hint="eastAsia"/>
        </w:rPr>
        <w:t>得ない場合もありました。</w:t>
      </w:r>
    </w:p>
    <w:p w:rsidR="00F75AED" w:rsidRDefault="00F75AED" w:rsidP="00A14D36">
      <w:pPr>
        <w:ind w:firstLineChars="100" w:firstLine="195"/>
      </w:pPr>
      <w:r>
        <w:rPr>
          <w:rFonts w:hint="eastAsia"/>
        </w:rPr>
        <w:t>当初見学も予定されていたオリンピック・パラリンピックについては、実地踏査までは行われました。本校の代表として私が参加をいたしましたが、大会前に新国立競技場でデモンストレーションを行うアスリートを観ながら、</w:t>
      </w:r>
      <w:r w:rsidR="00866F26">
        <w:rPr>
          <w:rFonts w:hint="eastAsia"/>
        </w:rPr>
        <w:t>子供たちの感動する姿を想像しておりました。しかし、アクセス等の難しさも同時に予想され、叶わなかったことも致し方ない</w:t>
      </w:r>
      <w:r w:rsidR="00B3043A">
        <w:rPr>
          <w:rFonts w:hint="eastAsia"/>
        </w:rPr>
        <w:t>ところ</w:t>
      </w:r>
      <w:r w:rsidR="00866F26">
        <w:rPr>
          <w:rFonts w:hint="eastAsia"/>
        </w:rPr>
        <w:t>でした。</w:t>
      </w:r>
    </w:p>
    <w:p w:rsidR="00866F26" w:rsidRDefault="00866F26" w:rsidP="00A14D36">
      <w:pPr>
        <w:ind w:firstLineChars="100" w:firstLine="195"/>
      </w:pPr>
      <w:r>
        <w:rPr>
          <w:rFonts w:hint="eastAsia"/>
        </w:rPr>
        <w:t>６年生の移動教室については、１泊２日と日程を短縮して行いました。保護者の皆様には御不満があったことを申し訳なく思っていますが、それでもこの時間を愛しむかのように過ごした６年生の姿に救われました。同時に、子供たちの気持ちを十分に分かりながらも、状況を深く分析し、そして安全を第一に考えた教職員の苦しみも僭越ながらお伝えをいたします。</w:t>
      </w:r>
    </w:p>
    <w:p w:rsidR="00866F26" w:rsidRDefault="00866F26" w:rsidP="00A14D36">
      <w:pPr>
        <w:ind w:firstLineChars="100" w:firstLine="195"/>
      </w:pPr>
      <w:r>
        <w:rPr>
          <w:rFonts w:hint="eastAsia"/>
        </w:rPr>
        <w:t>学習発表会も実際に参観をしていただくことは叶いませんでした。動画配信という形については、色々と御意見を頂戴しているとこ</w:t>
      </w:r>
      <w:r w:rsidR="00B3043A">
        <w:rPr>
          <w:rFonts w:hint="eastAsia"/>
        </w:rPr>
        <w:t>ろ</w:t>
      </w:r>
      <w:r>
        <w:rPr>
          <w:rFonts w:hint="eastAsia"/>
        </w:rPr>
        <w:t>ですが、一方で、多くの励ましをいただきましたことに教職員一同有難く思っています。次に踏み出すことができそうです。</w:t>
      </w:r>
    </w:p>
    <w:p w:rsidR="00866F26" w:rsidRDefault="00866F26" w:rsidP="00866F26"/>
    <w:p w:rsidR="00866F26" w:rsidRDefault="00866F26" w:rsidP="00866F26">
      <w:r>
        <w:rPr>
          <w:rFonts w:hint="eastAsia"/>
        </w:rPr>
        <w:t xml:space="preserve">　最後に、繰り返しにもなりますが、本年度皆様には、感染症対策を中心に多大なる御理解と御協力を賜りましたことに深く感謝を申し上げます。これからもまだまだ続くコロナ禍での学校生活を少しでも充実すべく私共は努力をしてまいりますので、</w:t>
      </w:r>
      <w:r w:rsidR="00F0593E">
        <w:rPr>
          <w:rFonts w:hint="eastAsia"/>
        </w:rPr>
        <w:t>お願い事も厳しくまた多くなるかとも思いますが、</w:t>
      </w:r>
      <w:r>
        <w:rPr>
          <w:rFonts w:hint="eastAsia"/>
        </w:rPr>
        <w:t>改めてお力添えを賜りたく深くお願いをする次第です。</w:t>
      </w:r>
    </w:p>
    <w:p w:rsidR="00F0593E" w:rsidRDefault="00F0593E" w:rsidP="00866F26">
      <w:r>
        <w:rPr>
          <w:rFonts w:hint="eastAsia"/>
        </w:rPr>
        <w:t xml:space="preserve">　裏面には、本月に実施した保護者会でお伝えをした私の話の概要を掲載しました。どうぞよろしくお願い申し上げます。</w:t>
      </w:r>
    </w:p>
    <w:p w:rsidR="00F0593E" w:rsidRDefault="00F0593E" w:rsidP="00866F26">
      <w:r>
        <w:rPr>
          <w:rFonts w:hint="eastAsia"/>
        </w:rPr>
        <w:t xml:space="preserve">　子供たちは今、次の学年・学校を思い描きながら最後のまとめをしております。無事に本学年を終了し、新たな段階に進むべく、確実にまとめを行っていきたいと思います。</w:t>
      </w:r>
    </w:p>
    <w:p w:rsidR="00866F26" w:rsidRDefault="00866F26" w:rsidP="00A14D36">
      <w:pPr>
        <w:ind w:firstLineChars="100" w:firstLine="195"/>
      </w:pPr>
    </w:p>
    <w:sectPr w:rsidR="00866F26" w:rsidSect="00866F26">
      <w:type w:val="continuous"/>
      <w:pgSz w:w="11906" w:h="16838" w:code="9"/>
      <w:pgMar w:top="1701" w:right="1247" w:bottom="1134" w:left="1247" w:header="851" w:footer="992" w:gutter="0"/>
      <w:cols w:num="2" w:space="425"/>
      <w:docGrid w:type="linesAndChars" w:linePitch="286" w:charSpace="-30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71" w:rsidRDefault="00B65F71" w:rsidP="004E0934">
      <w:r>
        <w:separator/>
      </w:r>
    </w:p>
  </w:endnote>
  <w:endnote w:type="continuationSeparator" w:id="0">
    <w:p w:rsidR="00B65F71" w:rsidRDefault="00B65F71" w:rsidP="004E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71" w:rsidRDefault="00B65F71" w:rsidP="004E0934">
      <w:r>
        <w:separator/>
      </w:r>
    </w:p>
  </w:footnote>
  <w:footnote w:type="continuationSeparator" w:id="0">
    <w:p w:rsidR="00B65F71" w:rsidRDefault="00B65F71" w:rsidP="004E0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D1"/>
    <w:rsid w:val="000007C7"/>
    <w:rsid w:val="0001662A"/>
    <w:rsid w:val="00067365"/>
    <w:rsid w:val="00075879"/>
    <w:rsid w:val="00091CC7"/>
    <w:rsid w:val="0009585A"/>
    <w:rsid w:val="000B07FF"/>
    <w:rsid w:val="000C761B"/>
    <w:rsid w:val="00130B73"/>
    <w:rsid w:val="00143E4A"/>
    <w:rsid w:val="00151BB3"/>
    <w:rsid w:val="00166294"/>
    <w:rsid w:val="00166B71"/>
    <w:rsid w:val="001835AF"/>
    <w:rsid w:val="001D522D"/>
    <w:rsid w:val="001D7F30"/>
    <w:rsid w:val="001E54AF"/>
    <w:rsid w:val="00205CC7"/>
    <w:rsid w:val="00210FE5"/>
    <w:rsid w:val="00217E8D"/>
    <w:rsid w:val="002228B5"/>
    <w:rsid w:val="002326D5"/>
    <w:rsid w:val="00237C0C"/>
    <w:rsid w:val="00265FDF"/>
    <w:rsid w:val="0027679D"/>
    <w:rsid w:val="002943E4"/>
    <w:rsid w:val="002A55D2"/>
    <w:rsid w:val="002B66ED"/>
    <w:rsid w:val="002D0442"/>
    <w:rsid w:val="002D5CE7"/>
    <w:rsid w:val="002E222B"/>
    <w:rsid w:val="002F3798"/>
    <w:rsid w:val="0030557A"/>
    <w:rsid w:val="003263B1"/>
    <w:rsid w:val="00332AD1"/>
    <w:rsid w:val="00355915"/>
    <w:rsid w:val="003746AA"/>
    <w:rsid w:val="00381D44"/>
    <w:rsid w:val="003838EE"/>
    <w:rsid w:val="00384329"/>
    <w:rsid w:val="00386CB5"/>
    <w:rsid w:val="0038778B"/>
    <w:rsid w:val="003965D2"/>
    <w:rsid w:val="003A6FFB"/>
    <w:rsid w:val="003B07B3"/>
    <w:rsid w:val="00434637"/>
    <w:rsid w:val="00436159"/>
    <w:rsid w:val="0044794D"/>
    <w:rsid w:val="004628D8"/>
    <w:rsid w:val="0047441D"/>
    <w:rsid w:val="00474C3C"/>
    <w:rsid w:val="00482022"/>
    <w:rsid w:val="00487360"/>
    <w:rsid w:val="00487D11"/>
    <w:rsid w:val="00492B40"/>
    <w:rsid w:val="0049463C"/>
    <w:rsid w:val="004A571C"/>
    <w:rsid w:val="004B29B3"/>
    <w:rsid w:val="004B6BA2"/>
    <w:rsid w:val="004E0934"/>
    <w:rsid w:val="004E2518"/>
    <w:rsid w:val="004F2766"/>
    <w:rsid w:val="004F4633"/>
    <w:rsid w:val="004F594A"/>
    <w:rsid w:val="00505993"/>
    <w:rsid w:val="00522F93"/>
    <w:rsid w:val="00532CDE"/>
    <w:rsid w:val="00533502"/>
    <w:rsid w:val="00535A82"/>
    <w:rsid w:val="005639D7"/>
    <w:rsid w:val="005669C8"/>
    <w:rsid w:val="00576B9C"/>
    <w:rsid w:val="00590706"/>
    <w:rsid w:val="005915FF"/>
    <w:rsid w:val="00593534"/>
    <w:rsid w:val="005A1EEA"/>
    <w:rsid w:val="005A2F15"/>
    <w:rsid w:val="005B0C39"/>
    <w:rsid w:val="005B1956"/>
    <w:rsid w:val="005C0575"/>
    <w:rsid w:val="00605E4A"/>
    <w:rsid w:val="0063352E"/>
    <w:rsid w:val="00680014"/>
    <w:rsid w:val="00701BCF"/>
    <w:rsid w:val="007266B3"/>
    <w:rsid w:val="00727320"/>
    <w:rsid w:val="00756585"/>
    <w:rsid w:val="00762EF1"/>
    <w:rsid w:val="00790F90"/>
    <w:rsid w:val="0079187B"/>
    <w:rsid w:val="007F00D6"/>
    <w:rsid w:val="007F6997"/>
    <w:rsid w:val="00807410"/>
    <w:rsid w:val="00815A1A"/>
    <w:rsid w:val="00815B1E"/>
    <w:rsid w:val="0086042D"/>
    <w:rsid w:val="00866F26"/>
    <w:rsid w:val="008853BC"/>
    <w:rsid w:val="0088633F"/>
    <w:rsid w:val="00886617"/>
    <w:rsid w:val="00897557"/>
    <w:rsid w:val="008A5ECF"/>
    <w:rsid w:val="008B4E43"/>
    <w:rsid w:val="008B7637"/>
    <w:rsid w:val="008C405B"/>
    <w:rsid w:val="008C7935"/>
    <w:rsid w:val="008E0BAB"/>
    <w:rsid w:val="009040A4"/>
    <w:rsid w:val="00917D5F"/>
    <w:rsid w:val="009251D9"/>
    <w:rsid w:val="009316E1"/>
    <w:rsid w:val="0096258D"/>
    <w:rsid w:val="00966B63"/>
    <w:rsid w:val="00986790"/>
    <w:rsid w:val="009A0793"/>
    <w:rsid w:val="009A75FC"/>
    <w:rsid w:val="009B71C6"/>
    <w:rsid w:val="009D51E2"/>
    <w:rsid w:val="009E3327"/>
    <w:rsid w:val="009E4CD0"/>
    <w:rsid w:val="00A07BDF"/>
    <w:rsid w:val="00A121BE"/>
    <w:rsid w:val="00A14D36"/>
    <w:rsid w:val="00A2382A"/>
    <w:rsid w:val="00A243F7"/>
    <w:rsid w:val="00A42D7A"/>
    <w:rsid w:val="00A44DFF"/>
    <w:rsid w:val="00A516F6"/>
    <w:rsid w:val="00A63B80"/>
    <w:rsid w:val="00A76970"/>
    <w:rsid w:val="00A815C3"/>
    <w:rsid w:val="00AA0FD9"/>
    <w:rsid w:val="00AB63EB"/>
    <w:rsid w:val="00AD2E19"/>
    <w:rsid w:val="00AD3063"/>
    <w:rsid w:val="00AD77B3"/>
    <w:rsid w:val="00B04FCB"/>
    <w:rsid w:val="00B066BC"/>
    <w:rsid w:val="00B06EBA"/>
    <w:rsid w:val="00B22E26"/>
    <w:rsid w:val="00B3043A"/>
    <w:rsid w:val="00B333F5"/>
    <w:rsid w:val="00B64178"/>
    <w:rsid w:val="00B6553C"/>
    <w:rsid w:val="00B65F71"/>
    <w:rsid w:val="00B71A7C"/>
    <w:rsid w:val="00B72710"/>
    <w:rsid w:val="00B77CBA"/>
    <w:rsid w:val="00B8583E"/>
    <w:rsid w:val="00BD2643"/>
    <w:rsid w:val="00BD5D0A"/>
    <w:rsid w:val="00BE66D4"/>
    <w:rsid w:val="00C37625"/>
    <w:rsid w:val="00C4439D"/>
    <w:rsid w:val="00C45173"/>
    <w:rsid w:val="00C639EB"/>
    <w:rsid w:val="00C74B04"/>
    <w:rsid w:val="00CB2650"/>
    <w:rsid w:val="00CB5AEA"/>
    <w:rsid w:val="00CF1A3B"/>
    <w:rsid w:val="00D0650E"/>
    <w:rsid w:val="00D13E91"/>
    <w:rsid w:val="00D22DAD"/>
    <w:rsid w:val="00D27333"/>
    <w:rsid w:val="00D31277"/>
    <w:rsid w:val="00D47FE3"/>
    <w:rsid w:val="00DA4143"/>
    <w:rsid w:val="00DE1E84"/>
    <w:rsid w:val="00DE67DB"/>
    <w:rsid w:val="00DF19F7"/>
    <w:rsid w:val="00E00A95"/>
    <w:rsid w:val="00E01DC6"/>
    <w:rsid w:val="00E02800"/>
    <w:rsid w:val="00E3415F"/>
    <w:rsid w:val="00E4317F"/>
    <w:rsid w:val="00E71471"/>
    <w:rsid w:val="00E77087"/>
    <w:rsid w:val="00EA7152"/>
    <w:rsid w:val="00EB4123"/>
    <w:rsid w:val="00ED0E48"/>
    <w:rsid w:val="00ED32C5"/>
    <w:rsid w:val="00F02EB9"/>
    <w:rsid w:val="00F0593E"/>
    <w:rsid w:val="00F0759E"/>
    <w:rsid w:val="00F30F25"/>
    <w:rsid w:val="00F338C7"/>
    <w:rsid w:val="00F37756"/>
    <w:rsid w:val="00F45F8B"/>
    <w:rsid w:val="00F75AED"/>
    <w:rsid w:val="00F76637"/>
    <w:rsid w:val="00F919F0"/>
    <w:rsid w:val="00F97F33"/>
    <w:rsid w:val="00FB048A"/>
    <w:rsid w:val="00FC3246"/>
    <w:rsid w:val="00FE029A"/>
    <w:rsid w:val="00FE7A62"/>
    <w:rsid w:val="00FF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B39FB67-7A75-454C-AEBB-87618F3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1DC6"/>
    <w:rPr>
      <w:rFonts w:asciiTheme="majorHAnsi" w:eastAsiaTheme="majorEastAsia" w:hAnsiTheme="majorHAnsi" w:cstheme="majorBidi"/>
      <w:sz w:val="18"/>
      <w:szCs w:val="18"/>
    </w:rPr>
  </w:style>
  <w:style w:type="paragraph" w:styleId="a5">
    <w:name w:val="header"/>
    <w:basedOn w:val="a"/>
    <w:link w:val="a6"/>
    <w:uiPriority w:val="99"/>
    <w:unhideWhenUsed/>
    <w:rsid w:val="004E0934"/>
    <w:pPr>
      <w:tabs>
        <w:tab w:val="center" w:pos="4252"/>
        <w:tab w:val="right" w:pos="8504"/>
      </w:tabs>
      <w:snapToGrid w:val="0"/>
    </w:pPr>
  </w:style>
  <w:style w:type="character" w:customStyle="1" w:styleId="a6">
    <w:name w:val="ヘッダー (文字)"/>
    <w:basedOn w:val="a0"/>
    <w:link w:val="a5"/>
    <w:uiPriority w:val="99"/>
    <w:rsid w:val="004E0934"/>
  </w:style>
  <w:style w:type="paragraph" w:styleId="a7">
    <w:name w:val="footer"/>
    <w:basedOn w:val="a"/>
    <w:link w:val="a8"/>
    <w:uiPriority w:val="99"/>
    <w:unhideWhenUsed/>
    <w:rsid w:val="004E0934"/>
    <w:pPr>
      <w:tabs>
        <w:tab w:val="center" w:pos="4252"/>
        <w:tab w:val="right" w:pos="8504"/>
      </w:tabs>
      <w:snapToGrid w:val="0"/>
    </w:pPr>
  </w:style>
  <w:style w:type="character" w:customStyle="1" w:styleId="a8">
    <w:name w:val="フッター (文字)"/>
    <w:basedOn w:val="a0"/>
    <w:link w:val="a7"/>
    <w:uiPriority w:val="99"/>
    <w:rsid w:val="004E0934"/>
  </w:style>
  <w:style w:type="character" w:styleId="a9">
    <w:name w:val="Hyperlink"/>
    <w:basedOn w:val="a0"/>
    <w:uiPriority w:val="99"/>
    <w:unhideWhenUsed/>
    <w:rsid w:val="00B71A7C"/>
    <w:rPr>
      <w:color w:val="0563C1" w:themeColor="hyperlink"/>
      <w:u w:val="single"/>
    </w:rPr>
  </w:style>
  <w:style w:type="table" w:styleId="aa">
    <w:name w:val="Table Grid"/>
    <w:basedOn w:val="a1"/>
    <w:uiPriority w:val="39"/>
    <w:rsid w:val="0098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3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FE49-3293-4514-82D6-0F382CCA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多摩市教育委員会</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多摩市教育委員会</dc:creator>
  <cp:keywords/>
  <dc:description/>
  <cp:lastModifiedBy>多摩市教育委員会</cp:lastModifiedBy>
  <cp:revision>2</cp:revision>
  <cp:lastPrinted>2022-03-13T22:50:00Z</cp:lastPrinted>
  <dcterms:created xsi:type="dcterms:W3CDTF">2022-03-14T01:51:00Z</dcterms:created>
  <dcterms:modified xsi:type="dcterms:W3CDTF">2022-03-14T01:51:00Z</dcterms:modified>
</cp:coreProperties>
</file>