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gif" ContentType="image/gif"/>
  <Override PartName="/word/media/image6.jpeg" ContentType="image/jpeg"/>
  <Override PartName="/word/media/image4.png" ContentType="image/png"/>
  <Override PartName="/word/media/image3.gif" ContentType="image/gif"/>
  <Override PartName="/word/media/image2.wmf" ContentType="image/x-wm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400" w:hanging="0"/>
        <w:jc w:val="center"/>
        <w:rPr/>
      </w:pPr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全国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がっこう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学校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きゅうしょく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給食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しゅうかん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週間</w:t>
          </w:r>
          <w:r/>
        </w:rubyBase>
      </w:ruby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</w:p>
    <w:p>
      <w:pPr>
        <w:pStyle w:val="Normal"/>
        <w:ind w:left="0" w:right="12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  <mc:AlternateContent>
          <mc:Choice Requires="wps">
            <w:drawing>
              <wp:anchor behindDoc="0" distT="0" distB="1270" distL="114300" distR="114300" simplePos="0" locked="0" layoutInCell="1" allowOverlap="1" relativeHeight="9">
                <wp:simplePos x="0" y="0"/>
                <wp:positionH relativeFrom="column">
                  <wp:posOffset>3011805</wp:posOffset>
                </wp:positionH>
                <wp:positionV relativeFrom="paragraph">
                  <wp:posOffset>87630</wp:posOffset>
                </wp:positionV>
                <wp:extent cx="2077085" cy="469265"/>
                <wp:effectExtent l="0" t="0" r="0" b="0"/>
                <wp:wrapNone/>
                <wp:docPr id="1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46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b/>
                                <w:color w:val="EEECE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24</w:t>
                            </w:r>
                            <w:bookmarkEnd w:id="0"/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日（月）</w:t>
                            </w:r>
                          </w:p>
                        </w:txbxContent>
                      </wps:txbx>
                      <wps:bodyPr lIns="74160" rIns="74160" tIns="9000" bIns="9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6" stroked="f" style="position:absolute;margin-left:237.15pt;margin-top:6.9pt;width:163.45pt;height:36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ind w:left="0" w:right="400" w:hanging="0"/>
                        <w:jc w:val="center"/>
                        <w:rPr>
                          <w:rFonts w:ascii="HG創英角ﾎﾟｯﾌﾟ体" w:hAnsi="HG創英角ﾎﾟｯﾌﾟ体" w:eastAsia="HG創英角ﾎﾟｯﾌﾟ体"/>
                          <w:b/>
                          <w:b/>
                          <w:color w:val="EEECE1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年</w:t>
                      </w:r>
                    </w:p>
                    <w:p>
                      <w:pPr>
                        <w:pStyle w:val="FrameContents"/>
                        <w:ind w:left="0" w:right="400" w:hanging="0"/>
                        <w:jc w:val="center"/>
                        <w:rPr/>
                      </w:pP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　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24</w:t>
                      </w:r>
                      <w:bookmarkEnd w:id="1"/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日（月）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57150" distB="95250" distL="190500" distR="200025" simplePos="0" locked="0" layoutInCell="1" allowOverlap="1" relativeHeight="12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2581910" cy="915035"/>
                <wp:effectExtent l="0" t="0" r="0" b="0"/>
                <wp:wrapNone/>
                <wp:docPr id="3" name="フローチャート : せん孔テー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914400"/>
                        </a:xfrm>
                        <a:prstGeom prst="flowChartPunchedTape">
                          <a:avLst/>
                        </a:prstGeom>
                        <a:solidFill>
                          <a:srgbClr val="fdeada"/>
                        </a:solidFill>
                        <a:ln w="3168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016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0" w:firstLine="400"/>
                              <w:jc w:val="both"/>
                              <w:rPr>
                                <w:color w:val="000000"/>
                              </w:rPr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あいちけん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愛知県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40"/>
                                <w:szCs w:val="40"/>
                              </w:rPr>
                              <w:t>　メニュー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22" coordsize="21600,21600" o:spt="122" path="m,2160qy@2@3qx@4@5qy@6@7qx@8@9l21600,19440qy@10@11qx@12@13qy@14@15qx@16@17xe">
                <v:stroke joinstyle="miter"/>
                <v:formulas>
                  <v:f eqn="prod height 9 10"/>
                  <v:f eqn="prod height 4 5"/>
                  <v:f eqn="sum 5400 0 0"/>
                  <v:f eqn="sum 2160 2160 0"/>
                  <v:f eqn="sum 5400 @2 0"/>
                  <v:f eqn="sum 0 @3 2160"/>
                  <v:f eqn="sum 5400 @4 0"/>
                  <v:f eqn="sum 0 @5 2160"/>
                  <v:f eqn="sum 5400 @6 0"/>
                  <v:f eqn="sum 2160 @7 0"/>
                  <v:f eqn="sum 0 21600 5400"/>
                  <v:f eqn="sum 0 19440 2160"/>
                  <v:f eqn="sum 0 @10 5400"/>
                  <v:f eqn="sum 2160 @11 0"/>
                  <v:f eqn="sum 0 @12 5400"/>
                  <v:f eqn="sum 2160 @13 0"/>
                  <v:f eqn="sum 0 @14 5400"/>
                  <v:f eqn="sum 0 @15 2160"/>
                </v:formulas>
                <v:path gradientshapeok="t" o:connecttype="rect" textboxrect="0,4320,21600,@1"/>
              </v:shapetype>
              <v:shape id="shape_0" ID="フローチャート : せん孔テープ 2" fillcolor="#fdeada" stroked="t" style="position:absolute;margin-left:12pt;margin-top:9pt;width:203.2pt;height:71.95pt" type="shapetype_122">
                <w10:wrap type="square"/>
                <v:fill o:detectmouseclick="t" type="solid" color2="#021525"/>
                <v:stroke color="black" weight="31680" joinstyle="round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ind w:left="0" w:right="0" w:firstLine="400"/>
                        <w:jc w:val="both"/>
                        <w:rPr>
                          <w:color w:val="000000"/>
                        </w:rPr>
                      </w:pP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あいちけん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愛知県</w:t>
                          </w:r>
                          <w:r/>
                        </w:rubyBase>
                      </w:ruby>
                      <w:r>
                        <w:rPr>
                          <w:rFonts w:ascii="HG創英角ﾎﾟｯﾌﾟ体" w:hAnsi="HG創英角ﾎﾟｯﾌﾟ体" w:eastAsia="HG創英角ﾎﾟｯﾌﾟ体"/>
                          <w:color w:val="000000"/>
                          <w:sz w:val="40"/>
                          <w:szCs w:val="40"/>
                        </w:rPr>
                        <w:t>　メニュー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shape>
            </w:pict>
          </mc:Fallback>
        </mc:AlternateContent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4675505</wp:posOffset>
            </wp:positionH>
            <wp:positionV relativeFrom="paragraph">
              <wp:posOffset>93980</wp:posOffset>
            </wp:positionV>
            <wp:extent cx="1667510" cy="1762125"/>
            <wp:effectExtent l="0" t="0" r="0" b="0"/>
            <wp:wrapNone/>
            <wp:docPr id="5" name="図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4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mc:AlternateContent>
          <mc:Choice Requires="wps">
            <w:drawing>
              <wp:anchor behindDoc="1" distT="19050" distB="38100" distL="133350" distR="161925" simplePos="0" locked="0" layoutInCell="1" allowOverlap="1" relativeHeight="5">
                <wp:simplePos x="0" y="0"/>
                <wp:positionH relativeFrom="column">
                  <wp:posOffset>19050</wp:posOffset>
                </wp:positionH>
                <wp:positionV relativeFrom="paragraph">
                  <wp:posOffset>295275</wp:posOffset>
                </wp:positionV>
                <wp:extent cx="6430010" cy="1905635"/>
                <wp:effectExtent l="0" t="0" r="0" b="0"/>
                <wp:wrapNone/>
                <wp:docPr id="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240" cy="190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95550" cy="666750"/>
                                  <wp:effectExtent l="0" t="0" r="0" b="0"/>
                                  <wp:docPr id="8" name="図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みそカツ</w:t>
                            </w:r>
                            <w:r/>
                            <w:ruby>
                              <w:rubyPr>
                                <w:lid w:val="ja-JP"/>
                                <w:rubyAlign w:val="left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どん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丼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　</w:t>
                            </w:r>
                            <w:r/>
                            <w:ruby>
                              <w:rubyPr>
                                <w:lid w:val="ja-JP"/>
                                <w:rubyAlign w:val="left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ぎゅうにゅう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牛乳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きゃべつのじゃこ</w:t>
                            </w:r>
                            <w:r/>
                            <w:ruby>
                              <w:rubyPr>
                                <w:lid w:val="ja-JP"/>
                                <w:rubyAlign w:val="left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あ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和え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とうふの</w:t>
                            </w:r>
                            <w:r/>
                            <w:ruby>
                              <w:rubyPr>
                                <w:lid w:val="ja-JP"/>
                                <w:rubyAlign w:val="left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　　　　　　じる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すまし汁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　いよかん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こめ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米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粉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の蒸しパン　フルーツヨーグルト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5183505</wp:posOffset>
            </wp:positionH>
            <wp:positionV relativeFrom="paragraph">
              <wp:posOffset>316865</wp:posOffset>
            </wp:positionV>
            <wp:extent cx="1047750" cy="1047750"/>
            <wp:effectExtent l="0" t="0" r="0" b="0"/>
            <wp:wrapNone/>
            <wp:docPr id="9" name="図 5" descr="C:\Users\20067347\Desktop\令和３年\しらすイラス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5" descr="C:\Users\20067347\Desktop\令和３年\しらすイラスト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ind w:left="0" w:right="0" w:firstLine="800"/>
        <w:rPr/>
      </w:pP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きょう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今日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は、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あいちけん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愛知県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めいさん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名産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を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つか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使った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りょうり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料理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とうじょう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登場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します。</w:t>
      </w:r>
    </w:p>
    <w:p>
      <w:pPr>
        <w:pStyle w:val="Normal"/>
        <w:ind w:left="0" w:right="0" w:firstLine="800"/>
        <w:rPr/>
      </w:pP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あいち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愛知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といえば『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はっちょう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八丁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みそ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味噌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』が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ゆうめい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有名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ですね。</w:t>
      </w:r>
    </w:p>
    <w:p>
      <w:pPr>
        <w:pStyle w:val="Normal"/>
        <w:ind w:left="240" w:right="0" w:hanging="0"/>
        <w:rPr/>
      </w:pPr>
      <w:r>
        <w:rPr>
          <w:rFonts w:ascii="HG創英角ﾎﾟｯﾌﾟ体" w:hAnsi="HG創英角ﾎﾟｯﾌﾟ体" w:eastAsia="HG創英角ﾎﾟｯﾌﾟ体"/>
          <w:sz w:val="40"/>
          <w:szCs w:val="36"/>
        </w:rPr>
        <w:t>　このみそカツ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どん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丼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は、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とうきょう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東京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から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あいち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愛知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かえ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帰った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シェフが『しょうゆにできることはみそにもできる！』と、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てんどん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天丼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のしょうゆを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みそ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味噌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か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変えて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つく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作った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ことから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はじ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始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まりました。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あま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甘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しょっぱくて、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　　はん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ご飯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がすすむひと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しな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品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です。</w:t>
      </w:r>
    </w:p>
    <w:p>
      <w:pPr>
        <w:pStyle w:val="Normal"/>
        <w:ind w:left="240" w:right="0" w:hanging="0"/>
        <w:rPr/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2402205</wp:posOffset>
            </wp:positionH>
            <wp:positionV relativeFrom="paragraph">
              <wp:posOffset>1325245</wp:posOffset>
            </wp:positionV>
            <wp:extent cx="1676400" cy="1586865"/>
            <wp:effectExtent l="0" t="0" r="0" b="0"/>
            <wp:wrapNone/>
            <wp:docPr id="10" name="図 7" descr="C:\Users\20067347\Desktop\令和３年\みそカツ丼イラス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7" descr="C:\Users\20067347\Desktop\令和３年\みそカツ丼イラスト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創英角ﾎﾟｯﾌﾟ体" w:hAnsi="HG創英角ﾎﾟｯﾌﾟ体" w:eastAsia="HG創英角ﾎﾟｯﾌﾟ体"/>
          <w:sz w:val="40"/>
          <w:szCs w:val="36"/>
        </w:rPr>
        <w:t>　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ふくさい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副菜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あいち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愛知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けん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県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でたくさんとれるキャベツとじゃこを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つか　　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使いました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。ごま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あぶら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油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かお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香り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しょくよく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食欲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をそそります。よく</w:t>
      </w:r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か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噛んで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4"/>
              <w:rFonts w:ascii="HG創英角ﾎﾟｯﾌﾟ体" w:hAnsi="HG創英角ﾎﾟｯﾌﾟ体" w:eastAsia="HG創英角ﾎﾟｯﾌﾟ体"/>
            </w:rPr>
            <w:t>た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食べましょう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。</w:t>
      </w:r>
    </w:p>
    <w:p>
      <w:pPr>
        <w:pStyle w:val="Normal"/>
        <w:ind w:left="240" w:right="0" w:hanging="0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542925</wp:posOffset>
            </wp:positionH>
            <wp:positionV relativeFrom="paragraph">
              <wp:posOffset>438150</wp:posOffset>
            </wp:positionV>
            <wp:extent cx="1047750" cy="1047750"/>
            <wp:effectExtent l="0" t="0" r="0" b="0"/>
            <wp:wrapNone/>
            <wp:docPr id="11" name="図 8" descr="C:\Users\20067347\Desktop\令和３年\しらすイラス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8" descr="C:\Users\20067347\Desktop\令和３年\しらすイラスト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240" w:right="0" w:hanging="0"/>
        <w:rPr>
          <w:rFonts w:ascii="HG創英角ﾎﾟｯﾌﾟ体" w:hAnsi="HG創英角ﾎﾟｯﾌﾟ体" w:eastAsia="HG創英角ﾎﾟｯﾌﾟ体"/>
          <w:sz w:val="32"/>
          <w:szCs w:val="36"/>
        </w:rPr>
      </w:pPr>
      <w:r>
        <w:rPr>
          <w:rFonts w:eastAsia="HG創英角ﾎﾟｯﾌﾟ体" w:ascii="HG創英角ﾎﾟｯﾌﾟ体" w:hAnsi="HG創英角ﾎﾟｯﾌﾟ体"/>
          <w:sz w:val="32"/>
          <w:szCs w:val="36"/>
        </w:rPr>
        <w:drawing>
          <wp:anchor behindDoc="0" distT="0" distB="9525" distL="114300" distR="119380" simplePos="0" locked="0" layoutInCell="1" allowOverlap="1" relativeHeight="8">
            <wp:simplePos x="0" y="0"/>
            <wp:positionH relativeFrom="column">
              <wp:posOffset>4973955</wp:posOffset>
            </wp:positionH>
            <wp:positionV relativeFrom="paragraph">
              <wp:posOffset>11430</wp:posOffset>
            </wp:positionV>
            <wp:extent cx="1214120" cy="866775"/>
            <wp:effectExtent l="0" t="0" r="0" b="0"/>
            <wp:wrapNone/>
            <wp:docPr id="12" name="図 2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240" w:right="0" w:hanging="0"/>
        <w:rPr>
          <w:rFonts w:ascii="HG創英角ﾎﾟｯﾌﾟ体" w:hAnsi="HG創英角ﾎﾟｯﾌﾟ体" w:eastAsia="HG創英角ﾎﾟｯﾌﾟ体"/>
          <w:sz w:val="32"/>
          <w:szCs w:val="36"/>
        </w:rPr>
      </w:pPr>
      <w:r>
        <w:rPr>
          <w:rFonts w:eastAsia="HG創英角ﾎﾟｯﾌﾟ体" w:ascii="HG創英角ﾎﾟｯﾌﾟ体" w:hAnsi="HG創英角ﾎﾟｯﾌﾟ体"/>
          <w:sz w:val="32"/>
          <w:szCs w:val="36"/>
        </w:rPr>
      </w:r>
    </w:p>
    <w:p>
      <w:pPr>
        <w:pStyle w:val="Normal"/>
        <w:ind w:left="240" w:right="0" w:hanging="0"/>
        <w:rPr>
          <w:rFonts w:ascii="HG創英角ﾎﾟｯﾌﾟ体" w:hAnsi="HG創英角ﾎﾟｯﾌﾟ体" w:eastAsia="HG創英角ﾎﾟｯﾌﾟ体"/>
          <w:sz w:val="32"/>
          <w:szCs w:val="36"/>
        </w:rPr>
      </w:pPr>
      <w:r>
        <w:rPr>
          <w:rFonts w:ascii="HG創英角ﾎﾟｯﾌﾟ体" w:hAnsi="HG創英角ﾎﾟｯﾌﾟ体" w:eastAsia="HG創英角ﾎﾟｯﾌﾟ体"/>
          <w:sz w:val="32"/>
          <w:szCs w:val="36"/>
        </w:rPr>
        <w:t>　</w:t>
      </w:r>
    </w:p>
    <w:sectPr>
      <w:type w:val="nextPage"/>
      <w:pgSz w:w="11906" w:h="16838"/>
      <w:pgMar w:left="1077" w:right="1077" w:header="0" w:top="567" w:footer="0" w:bottom="284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HG創英角ﾎﾟｯﾌﾟ体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spacing w:before="240" w:after="60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spacing w:before="240" w:after="60"/>
      <w:outlineLvl w:val="1"/>
    </w:pPr>
    <w:rPr>
      <w:rFonts w:ascii="Arial" w:hAnsi="Arial" w:eastAsia="ＭＳ ゴシック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spacing w:before="240" w:after="60"/>
      <w:outlineLvl w:val="2"/>
    </w:pPr>
    <w:rPr>
      <w:rFonts w:ascii="Arial" w:hAnsi="Arial" w:eastAsia="ＭＳ ゴシック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0"/>
        <w:numId w:val="0"/>
      </w:numPr>
      <w:spacing w:before="240" w:after="60"/>
      <w:outlineLvl w:val="6"/>
    </w:pPr>
    <w:rPr/>
  </w:style>
  <w:style w:type="paragraph" w:styleId="Heading8">
    <w:name w:val="Heading 8"/>
    <w:basedOn w:val="Normal"/>
    <w:qFormat/>
    <w:pPr>
      <w:numPr>
        <w:ilvl w:val="0"/>
        <w:numId w:val="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ＭＳ ゴシック"/>
      <w:sz w:val="22"/>
      <w:szCs w:val="22"/>
    </w:rPr>
  </w:style>
  <w:style w:type="character" w:styleId="DefaultParagraphFont">
    <w:name w:val="Default Paragraph Font"/>
    <w:qFormat/>
    <w:rPr/>
  </w:style>
  <w:style w:type="character" w:styleId="Style5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6">
    <w:name w:val="ヘッダー (文字)"/>
    <w:basedOn w:val="DefaultParagraphFont"/>
    <w:qFormat/>
    <w:rPr/>
  </w:style>
  <w:style w:type="character" w:styleId="Style7">
    <w:name w:val="フッター (文字)"/>
    <w:basedOn w:val="DefaultParagraphFont"/>
    <w:qFormat/>
    <w:rPr/>
  </w:style>
  <w:style w:type="character" w:styleId="1">
    <w:name w:val="見出し 1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2">
    <w:name w:val="見出し 2 (文字)"/>
    <w:basedOn w:val="DefaultParagraphFont"/>
    <w:qFormat/>
    <w:rPr>
      <w:rFonts w:ascii="Arial" w:hAnsi="Arial" w:eastAsia="ＭＳ ゴシック"/>
      <w:b/>
      <w:bCs/>
      <w:i/>
      <w:iCs/>
      <w:sz w:val="28"/>
      <w:szCs w:val="28"/>
    </w:rPr>
  </w:style>
  <w:style w:type="character" w:styleId="3">
    <w:name w:val="見出し 3 (文字)"/>
    <w:basedOn w:val="DefaultParagraphFont"/>
    <w:qFormat/>
    <w:rPr>
      <w:rFonts w:ascii="Arial" w:hAnsi="Arial" w:eastAsia="ＭＳ ゴシック"/>
      <w:b/>
      <w:bCs/>
      <w:sz w:val="26"/>
      <w:szCs w:val="26"/>
    </w:rPr>
  </w:style>
  <w:style w:type="character" w:styleId="4">
    <w:name w:val="見出し 4 (文字)"/>
    <w:basedOn w:val="DefaultParagraphFont"/>
    <w:qFormat/>
    <w:rPr>
      <w:b/>
      <w:bCs/>
      <w:sz w:val="28"/>
      <w:szCs w:val="28"/>
    </w:rPr>
  </w:style>
  <w:style w:type="character" w:styleId="5">
    <w:name w:val="見出し 5 (文字)"/>
    <w:basedOn w:val="DefaultParagraphFont"/>
    <w:qFormat/>
    <w:rPr>
      <w:b/>
      <w:bCs/>
      <w:i/>
      <w:iCs/>
      <w:sz w:val="26"/>
      <w:szCs w:val="26"/>
    </w:rPr>
  </w:style>
  <w:style w:type="character" w:styleId="6">
    <w:name w:val="見出し 6 (文字)"/>
    <w:basedOn w:val="DefaultParagraphFont"/>
    <w:qFormat/>
    <w:rPr>
      <w:b/>
      <w:bCs/>
    </w:rPr>
  </w:style>
  <w:style w:type="character" w:styleId="7">
    <w:name w:val="見出し 7 (文字)"/>
    <w:basedOn w:val="DefaultParagraphFont"/>
    <w:qFormat/>
    <w:rPr>
      <w:sz w:val="24"/>
      <w:szCs w:val="24"/>
    </w:rPr>
  </w:style>
  <w:style w:type="character" w:styleId="8">
    <w:name w:val="見出し 8 (文字)"/>
    <w:basedOn w:val="DefaultParagraphFont"/>
    <w:qFormat/>
    <w:rPr>
      <w:i/>
      <w:iCs/>
      <w:sz w:val="24"/>
      <w:szCs w:val="24"/>
    </w:rPr>
  </w:style>
  <w:style w:type="character" w:styleId="9">
    <w:name w:val="見出し 9 (文字)"/>
    <w:basedOn w:val="DefaultParagraphFont"/>
    <w:qFormat/>
    <w:rPr>
      <w:rFonts w:ascii="Arial" w:hAnsi="Arial" w:eastAsia="ＭＳ ゴシック"/>
    </w:rPr>
  </w:style>
  <w:style w:type="character" w:styleId="Style8">
    <w:name w:val="表題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Style9">
    <w:name w:val="副題 (文字)"/>
    <w:basedOn w:val="DefaultParagraphFont"/>
    <w:qFormat/>
    <w:rPr>
      <w:rFonts w:ascii="Arial" w:hAnsi="Arial" w:eastAsia="ＭＳ ゴシック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rFonts w:ascii="Century" w:hAnsi="Century"/>
      <w:b/>
      <w:i/>
      <w:iCs/>
    </w:rPr>
  </w:style>
  <w:style w:type="character" w:styleId="Style10">
    <w:name w:val="引用文 (文字)"/>
    <w:basedOn w:val="DefaultParagraphFont"/>
    <w:qFormat/>
    <w:rPr>
      <w:i/>
      <w:sz w:val="24"/>
      <w:szCs w:val="24"/>
    </w:rPr>
  </w:style>
  <w:style w:type="character" w:styleId="21">
    <w:name w:val="引用文 2 (文字)"/>
    <w:basedOn w:val="DefaultParagraphFont"/>
    <w:qFormat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basedOn w:val="DefaultParagraphFont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Pr>
      <w:b/>
      <w:sz w:val="24"/>
      <w:u w:val="single"/>
    </w:rPr>
  </w:style>
  <w:style w:type="character" w:styleId="BookTitle">
    <w:name w:val="Book Title"/>
    <w:basedOn w:val="DefaultParagraphFont"/>
    <w:qFormat/>
    <w:rPr>
      <w:rFonts w:ascii="Arial" w:hAnsi="Arial" w:eastAsia="ＭＳ ゴシック"/>
      <w:b/>
      <w:i/>
      <w:sz w:val="24"/>
      <w:szCs w:val="24"/>
    </w:rPr>
  </w:style>
  <w:style w:type="character" w:styleId="Style11">
    <w:name w:val="日付 (文字)"/>
    <w:basedOn w:val="DefaultParagraphFont"/>
    <w:qFormat/>
    <w:rPr>
      <w:sz w:val="24"/>
      <w:szCs w:val="24"/>
    </w:rPr>
  </w:style>
  <w:style w:type="character" w:styleId="ListLabel1">
    <w:name w:val="ListLabel 1"/>
    <w:qFormat/>
    <w:rPr>
      <w:rFonts w:ascii="HG創英角ﾎﾟｯﾌﾟ体" w:hAnsi="HG創英角ﾎﾟｯﾌﾟ体" w:eastAsia="HG創英角ﾎﾟｯﾌﾟ体"/>
      <w:sz w:val="26"/>
      <w:szCs w:val="52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ListLabel2">
    <w:name w:val="ListLabel 2"/>
    <w:qFormat/>
    <w:rPr>
      <w:rFonts w:ascii="HG創英角ﾎﾟｯﾌﾟ体" w:hAnsi="HG創英角ﾎﾟｯﾌﾟ体" w:eastAsia="HG創英角ﾎﾟｯﾌﾟ体"/>
      <w:sz w:val="20"/>
      <w:szCs w:val="40"/>
    </w:rPr>
  </w:style>
  <w:style w:type="character" w:styleId="ListLabel3">
    <w:name w:val="ListLabel 3"/>
    <w:qFormat/>
    <w:rPr>
      <w:rFonts w:ascii="HG創英角ﾎﾟｯﾌﾟ体" w:hAnsi="HG創英角ﾎﾟｯﾌﾟ体" w:eastAsia="HG創英角ﾎﾟｯﾌﾟ体"/>
      <w:sz w:val="18"/>
      <w:szCs w:val="36"/>
    </w:rPr>
  </w:style>
  <w:style w:type="character" w:styleId="ListLabel4">
    <w:name w:val="ListLabel 4"/>
    <w:qFormat/>
    <w:rPr>
      <w:rFonts w:ascii="HG創英角ﾎﾟｯﾌﾟ体" w:hAnsi="HG創英角ﾎﾟｯﾌﾟ体" w:eastAsia="HG創英角ﾎﾟｯﾌﾟ体"/>
      <w:sz w:val="20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ＭＳ ゴシック"/>
    </w:rPr>
  </w:style>
  <w:style w:type="paragraph" w:styleId="NoSpacing">
    <w:name w:val="No Spacing"/>
    <w:basedOn w:val="Normal"/>
    <w:qFormat/>
    <w:pPr/>
    <w:rPr>
      <w:szCs w:val="32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Quote">
    <w:name w:val="Quote"/>
    <w:basedOn w:val="Normal"/>
    <w:qFormat/>
    <w:pPr/>
    <w:rPr>
      <w:i/>
    </w:rPr>
  </w:style>
  <w:style w:type="paragraph" w:styleId="IntenseQuote">
    <w:name w:val="Intense Quote"/>
    <w:basedOn w:val="Normal"/>
    <w:qFormat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Heading1"/>
    <w:qFormat/>
    <w:pPr/>
    <w:rPr/>
  </w:style>
  <w:style w:type="paragraph" w:styleId="Date">
    <w:name w:val="Dat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image" Target="media/image1.gif"/>
<Relationship Id="rId3" Type="http://schemas.openxmlformats.org/officeDocument/2006/relationships/image" Target="media/image2.wmf"/>
<Relationship Id="rId4" Type="http://schemas.openxmlformats.org/officeDocument/2006/relationships/image" Target="media/image3.gif"/>
<Relationship Id="rId5" Type="http://schemas.openxmlformats.org/officeDocument/2006/relationships/image" Target="media/image4.png"/>
<Relationship Id="rId6" Type="http://schemas.openxmlformats.org/officeDocument/2006/relationships/image" Target="media/image5.gif"/>
<Relationship Id="rId7" Type="http://schemas.openxmlformats.org/officeDocument/2006/relationships/image" Target="media/image6.jpeg"/>
<Relationship Id="rId8" Type="http://schemas.openxmlformats.org/officeDocument/2006/relationships/fontTable" Target="fontTable.xml"/>
<Relationship Id="rId9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Plott Corporation</Application>
  <Pages>1</Pages>
  <Words>266</Words>
  <Characters>267</Characters>
  <CharactersWithSpaces>275</CharactersWithSpaces>
  <Paragraphs>13</Paragraphs>
  <Company>野田市教育委員会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2013-08-21T08:23:00Z</dcterms:created>
  <dc:creator>給食管理システム</dc:creator>
  <dc:description/>
  <dc:language>en-US</dc:language>
  <cp:lastModifiedBy>031437</cp:lastModifiedBy>
  <cp:lastPrinted>2021-08-20T06:01:00Z</cp:lastPrinted>
  <dcterms:modified xsi:type="dcterms:W3CDTF">2022-01-14T01:21:00Z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野田市教育委員会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