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19CF" w:rsidRDefault="007A20DB">
      <w:r>
        <w:rPr>
          <w:rFonts w:hint="eastAsia"/>
        </w:rPr>
        <w:t>市場協力会について</w:t>
      </w:r>
    </w:p>
    <w:p w:rsidR="007A20DB" w:rsidRDefault="007A20DB"/>
    <w:p w:rsidR="007A20DB" w:rsidRDefault="007A20DB">
      <w:r>
        <w:rPr>
          <w:rFonts w:hint="eastAsia"/>
        </w:rPr>
        <w:t>市場内入場のための入場証</w:t>
      </w:r>
      <w:r w:rsidR="00307DD2">
        <w:rPr>
          <w:rFonts w:hint="eastAsia"/>
        </w:rPr>
        <w:t>（有料）</w:t>
      </w:r>
      <w:r>
        <w:rPr>
          <w:rFonts w:hint="eastAsia"/>
        </w:rPr>
        <w:t>の発行を行います。</w:t>
      </w:r>
    </w:p>
    <w:p w:rsidR="007A20DB" w:rsidRDefault="007A20DB">
      <w:r>
        <w:rPr>
          <w:rFonts w:hint="eastAsia"/>
        </w:rPr>
        <w:t>・2年毎更新（切替年度が</w:t>
      </w:r>
      <w:r w:rsidR="002A506C">
        <w:rPr>
          <w:rFonts w:hint="eastAsia"/>
        </w:rPr>
        <w:t>偶数年度に</w:t>
      </w:r>
      <w:r>
        <w:rPr>
          <w:rFonts w:hint="eastAsia"/>
        </w:rPr>
        <w:t>決まっているため1回目は変則となる場合があります。）</w:t>
      </w:r>
    </w:p>
    <w:p w:rsidR="007A20DB" w:rsidRDefault="007A20DB">
      <w:r>
        <w:rPr>
          <w:rFonts w:hint="eastAsia"/>
        </w:rPr>
        <w:t>・更新時には更新料がかかります。</w:t>
      </w:r>
    </w:p>
    <w:p w:rsidR="00387FDE" w:rsidRDefault="00387FDE"/>
    <w:p w:rsidR="00387FDE" w:rsidRDefault="00387FDE"/>
    <w:p w:rsidR="00387FDE" w:rsidRDefault="00387FDE"/>
    <w:p w:rsidR="00387FDE" w:rsidRDefault="00387FDE">
      <w:r>
        <w:rPr>
          <w:rFonts w:hint="eastAsia"/>
        </w:rPr>
        <w:t xml:space="preserve">　　　　　　　　　　　　　　　　　　　　　　　　　　　宇都宮市中央卸売市場協力会</w:t>
      </w:r>
    </w:p>
    <w:p w:rsidR="00387FDE" w:rsidRPr="00387FDE" w:rsidRDefault="00387FDE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　　　</w:t>
      </w:r>
      <w:bookmarkStart w:id="0" w:name="_GoBack"/>
      <w:bookmarkEnd w:id="0"/>
      <w:r>
        <w:rPr>
          <w:rFonts w:hint="eastAsia"/>
        </w:rPr>
        <w:t>０２８－６３７－６０２５</w:t>
      </w:r>
    </w:p>
    <w:sectPr w:rsidR="00387FDE" w:rsidRPr="00387F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73A8" w:rsidRDefault="001273A8" w:rsidP="001273A8">
      <w:r>
        <w:separator/>
      </w:r>
    </w:p>
  </w:endnote>
  <w:endnote w:type="continuationSeparator" w:id="0">
    <w:p w:rsidR="001273A8" w:rsidRDefault="001273A8" w:rsidP="001273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73A8" w:rsidRDefault="001273A8" w:rsidP="001273A8">
      <w:r>
        <w:separator/>
      </w:r>
    </w:p>
  </w:footnote>
  <w:footnote w:type="continuationSeparator" w:id="0">
    <w:p w:rsidR="001273A8" w:rsidRDefault="001273A8" w:rsidP="001273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0DB"/>
    <w:rsid w:val="000A19CF"/>
    <w:rsid w:val="001273A8"/>
    <w:rsid w:val="002A506C"/>
    <w:rsid w:val="00307DD2"/>
    <w:rsid w:val="00387FDE"/>
    <w:rsid w:val="007A20DB"/>
    <w:rsid w:val="00BE6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37EC33F"/>
  <w15:chartTrackingRefBased/>
  <w15:docId w15:val="{2247632A-1CB0-46C2-8A7A-46CCBA7BD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73A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273A8"/>
  </w:style>
  <w:style w:type="paragraph" w:styleId="a5">
    <w:name w:val="footer"/>
    <w:basedOn w:val="a"/>
    <w:link w:val="a6"/>
    <w:uiPriority w:val="99"/>
    <w:unhideWhenUsed/>
    <w:rsid w:val="001273A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273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米田　昇</dc:creator>
  <cp:keywords/>
  <dc:description/>
  <cp:lastModifiedBy>米田　昇</cp:lastModifiedBy>
  <cp:revision>6</cp:revision>
  <dcterms:created xsi:type="dcterms:W3CDTF">2021-04-26T04:23:00Z</dcterms:created>
  <dcterms:modified xsi:type="dcterms:W3CDTF">2021-05-07T03:59:00Z</dcterms:modified>
</cp:coreProperties>
</file>