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421" w:type="dxa"/>
        <w:tblLook w:val="04A0" w:firstRow="1" w:lastRow="0" w:firstColumn="1" w:lastColumn="0" w:noHBand="0" w:noVBand="1"/>
      </w:tblPr>
      <w:tblGrid>
        <w:gridCol w:w="14458"/>
      </w:tblGrid>
      <w:tr w:rsidR="006F2E17" w14:paraId="75C6A277" w14:textId="77777777" w:rsidTr="00C45110">
        <w:tc>
          <w:tcPr>
            <w:tcW w:w="14458" w:type="dxa"/>
          </w:tcPr>
          <w:p w14:paraId="0A40DF63" w14:textId="372A6D6F" w:rsidR="006F2E17" w:rsidRPr="006F2E17" w:rsidRDefault="00603011" w:rsidP="006F2E17">
            <w:pPr>
              <w:jc w:val="center"/>
              <w:rPr>
                <w:sz w:val="28"/>
                <w:szCs w:val="32"/>
              </w:rPr>
            </w:pPr>
            <w:r>
              <w:rPr>
                <w:noProof/>
              </w:rPr>
              <w:drawing>
                <wp:anchor distT="0" distB="0" distL="114300" distR="114300" simplePos="0" relativeHeight="251660288" behindDoc="0" locked="0" layoutInCell="1" allowOverlap="1" wp14:anchorId="2DB505EB" wp14:editId="2143E792">
                  <wp:simplePos x="0" y="0"/>
                  <wp:positionH relativeFrom="column">
                    <wp:posOffset>7898130</wp:posOffset>
                  </wp:positionH>
                  <wp:positionV relativeFrom="paragraph">
                    <wp:posOffset>1905</wp:posOffset>
                  </wp:positionV>
                  <wp:extent cx="769620" cy="464820"/>
                  <wp:effectExtent l="0" t="0" r="0" b="0"/>
                  <wp:wrapNone/>
                  <wp:docPr id="2" name="図 1" descr="お箸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お箸イラスト｜無料イラスト・フリー素材なら「イラストAC」"/>
                          <pic:cNvPicPr>
                            <a:picLocks noChangeAspect="1" noChangeArrowheads="1"/>
                          </pic:cNvPicPr>
                        </pic:nvPicPr>
                        <pic:blipFill rotWithShape="1">
                          <a:blip r:embed="rId6">
                            <a:extLst>
                              <a:ext uri="{28A0092B-C50C-407E-A947-70E740481C1C}">
                                <a14:useLocalDpi xmlns:a14="http://schemas.microsoft.com/office/drawing/2010/main" val="0"/>
                              </a:ext>
                            </a:extLst>
                          </a:blip>
                          <a:srcRect r="5546" b="25685"/>
                          <a:stretch/>
                        </pic:blipFill>
                        <pic:spPr bwMode="auto">
                          <a:xfrm>
                            <a:off x="0" y="0"/>
                            <a:ext cx="769620" cy="464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18D8" w:rsidRPr="005B3A34">
              <w:rPr>
                <w:rFonts w:ascii="UD デジタル 教科書体 NP-B" w:eastAsia="UD デジタル 教科書体 NP-B"/>
                <w:b/>
                <w:bCs/>
                <w:noProof/>
                <w:sz w:val="24"/>
                <w:szCs w:val="28"/>
              </w:rPr>
              <w:drawing>
                <wp:anchor distT="0" distB="0" distL="114300" distR="114300" simplePos="0" relativeHeight="251657215" behindDoc="1" locked="0" layoutInCell="1" allowOverlap="1" wp14:anchorId="08FAD0F0" wp14:editId="143D9499">
                  <wp:simplePos x="0" y="0"/>
                  <wp:positionH relativeFrom="column">
                    <wp:posOffset>-405765</wp:posOffset>
                  </wp:positionH>
                  <wp:positionV relativeFrom="paragraph">
                    <wp:posOffset>-73448</wp:posOffset>
                  </wp:positionV>
                  <wp:extent cx="9855200" cy="6790055"/>
                  <wp:effectExtent l="0" t="0" r="0" b="0"/>
                  <wp:wrapNone/>
                  <wp:docPr id="21041109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2066" name="図 1478522066"/>
                          <pic:cNvPicPr/>
                        </pic:nvPicPr>
                        <pic:blipFill>
                          <a:blip r:embed="rId7">
                            <a:extLst>
                              <a:ext uri="{28A0092B-C50C-407E-A947-70E740481C1C}">
                                <a14:useLocalDpi xmlns:a14="http://schemas.microsoft.com/office/drawing/2010/main" val="0"/>
                              </a:ext>
                            </a:extLst>
                          </a:blip>
                          <a:stretch>
                            <a:fillRect/>
                          </a:stretch>
                        </pic:blipFill>
                        <pic:spPr>
                          <a:xfrm>
                            <a:off x="0" y="0"/>
                            <a:ext cx="9855200" cy="6790055"/>
                          </a:xfrm>
                          <a:prstGeom prst="rect">
                            <a:avLst/>
                          </a:prstGeom>
                        </pic:spPr>
                      </pic:pic>
                    </a:graphicData>
                  </a:graphic>
                  <wp14:sizeRelH relativeFrom="page">
                    <wp14:pctWidth>0</wp14:pctWidth>
                  </wp14:sizeRelH>
                  <wp14:sizeRelV relativeFrom="page">
                    <wp14:pctHeight>0</wp14:pctHeight>
                  </wp14:sizeRelV>
                </wp:anchor>
              </w:drawing>
            </w:r>
            <w:r w:rsidR="00227501">
              <w:rPr>
                <w:rFonts w:ascii="UD デジタル 教科書体 NP-B" w:eastAsia="UD デジタル 教科書体 NP-B" w:hint="eastAsia"/>
                <w:b/>
                <w:bCs/>
                <w:sz w:val="24"/>
                <w:szCs w:val="28"/>
              </w:rPr>
              <w:t>２</w:t>
            </w:r>
            <w:r w:rsidR="006F2E17" w:rsidRPr="006F2E17">
              <w:rPr>
                <w:rFonts w:ascii="UD デジタル 教科書体 NP-B" w:eastAsia="UD デジタル 教科書体 NP-B" w:hint="eastAsia"/>
                <w:b/>
                <w:bCs/>
                <w:sz w:val="24"/>
                <w:szCs w:val="28"/>
              </w:rPr>
              <w:t>年生　保護者様感想　　　　（原文のまま　紹介させていただきます。）</w:t>
            </w:r>
          </w:p>
        </w:tc>
      </w:tr>
      <w:tr w:rsidR="006F2E17" w14:paraId="0694DA75" w14:textId="77777777" w:rsidTr="00C45110">
        <w:tc>
          <w:tcPr>
            <w:tcW w:w="14458" w:type="dxa"/>
          </w:tcPr>
          <w:p w14:paraId="6053B6B3" w14:textId="7A4E99EF" w:rsidR="006F2E17" w:rsidRPr="00DD18D8" w:rsidRDefault="00C45110"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普段は、学校のことをあまり話さないのですが、「おはしめいじん」を勉強したと話をしてくれました。やってはいけないことや、はしの持ち方も教えてくれました。家では、ごはんを残さず食べるように注意していますが、時々、さしばしをしているので、はしをもっと上手に使い、ごはんをおいしく食べてほしいです。</w:t>
            </w:r>
          </w:p>
        </w:tc>
      </w:tr>
      <w:tr w:rsidR="006F2E17" w14:paraId="2545C470" w14:textId="77777777" w:rsidTr="00C45110">
        <w:tc>
          <w:tcPr>
            <w:tcW w:w="14458" w:type="dxa"/>
          </w:tcPr>
          <w:p w14:paraId="178D5D6C" w14:textId="16FA348E" w:rsidR="006F2E17" w:rsidRPr="00DD18D8" w:rsidRDefault="00C45110"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・家で注意してもなかなか聞いてくれませんでした。今までスプーンやフォークを選んで食べることが多かったのですが、学校で学習してから、おはしを持ち、ごはんをきれいに食べるようになりました。</w:t>
            </w:r>
          </w:p>
        </w:tc>
      </w:tr>
      <w:tr w:rsidR="006F2E17" w14:paraId="5ADC3CB1" w14:textId="77777777" w:rsidTr="00C45110">
        <w:tc>
          <w:tcPr>
            <w:tcW w:w="14458" w:type="dxa"/>
          </w:tcPr>
          <w:p w14:paraId="5B8B9075" w14:textId="32CA9FC0" w:rsidR="00DF1B80"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・おはしと鉛筆の持ち方は、何度も注意してきました。どちらも気を抜くと、自分流の持ち方になってしまうので、今のところうまく</w:t>
            </w:r>
          </w:p>
          <w:p w14:paraId="008DCC1E" w14:textId="411847E9" w:rsidR="006F2E17"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持てません。二年生の間に、１００点満点（おはしめいじん）になるようにいっしょにがんばりましょう。</w:t>
            </w:r>
          </w:p>
        </w:tc>
      </w:tr>
      <w:tr w:rsidR="006F2E17" w14:paraId="03616385" w14:textId="77777777" w:rsidTr="00C45110">
        <w:tc>
          <w:tcPr>
            <w:tcW w:w="14458" w:type="dxa"/>
          </w:tcPr>
          <w:p w14:paraId="4E112912" w14:textId="61CB20BC" w:rsidR="006F2E17" w:rsidRPr="00DD18D8" w:rsidRDefault="00C4511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sz w:val="24"/>
                <w:szCs w:val="24"/>
              </w:rPr>
              <w:t>・おはしの使い方があまり上手ではなく、以前から食事の度に声をかけていましたが、本人の意識の問題か？全く直せずにいたところ、学校で勉強してきて、すぐに今までとは変わって上手になりました。まだ、完璧ではありませんが、声をかけると正しく持ち直させるようになり、毎食、気をつけているので、このまま身につけていってほしいです。</w:t>
            </w:r>
          </w:p>
        </w:tc>
      </w:tr>
      <w:tr w:rsidR="006F2E17" w14:paraId="3987A943" w14:textId="77777777" w:rsidTr="00C45110">
        <w:tc>
          <w:tcPr>
            <w:tcW w:w="14458" w:type="dxa"/>
          </w:tcPr>
          <w:p w14:paraId="0785A380" w14:textId="2A6AA9D5" w:rsidR="00C45110"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・ガイドが付いたおはしや、ゴムが付いたおはしなどを使いながら、小学校入学まで一生懸命、おはしが使えるように頑張っていま</w:t>
            </w:r>
          </w:p>
          <w:p w14:paraId="1CC4B31E" w14:textId="77777777" w:rsidR="00DF1B80"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た。今は普通のおはしで、お母さんより上手におはしを使えて、すごいと思っています。食べていると、だんだん持つところが、下に</w:t>
            </w:r>
          </w:p>
          <w:p w14:paraId="4A339FD6" w14:textId="7F8497E9" w:rsidR="006F2E17"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さがってしまうこともあるけれど、こぼすこともなく食べ進められて、頑張った成果が出ていますね。</w:t>
            </w:r>
          </w:p>
        </w:tc>
      </w:tr>
      <w:tr w:rsidR="006F2E17" w14:paraId="41E442A0" w14:textId="77777777" w:rsidTr="00C45110">
        <w:tc>
          <w:tcPr>
            <w:tcW w:w="14458" w:type="dxa"/>
          </w:tcPr>
          <w:p w14:paraId="247544FC" w14:textId="7B599808" w:rsidR="006F2E17" w:rsidRPr="00DD18D8" w:rsidRDefault="00C45110"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正しいおはしの持ち方は意識していたのですが、上手にできていました。学校でのお勉強で、「やってはいけない使い方」を覚えて毎日、頑張っている姿を見て、うれしく思います。ごはん粒を最後の一粒まで、食べられるようになったので、とても良い機会だったと思っています。この調子で、目指せ！！おはしめいじん。</w:t>
            </w:r>
          </w:p>
        </w:tc>
      </w:tr>
      <w:tr w:rsidR="006F2E17" w14:paraId="6DDC0E24" w14:textId="77777777" w:rsidTr="00C45110">
        <w:tc>
          <w:tcPr>
            <w:tcW w:w="14458" w:type="dxa"/>
          </w:tcPr>
          <w:p w14:paraId="0E458C66" w14:textId="020AA53C" w:rsidR="00C45110"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・大人になってから、癖になってしまった持ち方をなおすのは難しいので、今のうちから正しい持ち方を意識して、おはしを使うこと</w:t>
            </w:r>
          </w:p>
          <w:p w14:paraId="6CDCCE1D" w14:textId="203C4043" w:rsidR="006F2E17"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は大切だと思います。「おはしめいじん」の学習をして、自分で正しい持ち方を意識しながら使えていたので、良かったと思います。身につけられるように続けていってもらいたいと思います。</w:t>
            </w:r>
          </w:p>
        </w:tc>
      </w:tr>
      <w:tr w:rsidR="00C45110" w14:paraId="4AC26807" w14:textId="77777777" w:rsidTr="00C45110">
        <w:tc>
          <w:tcPr>
            <w:tcW w:w="14458" w:type="dxa"/>
          </w:tcPr>
          <w:p w14:paraId="4B7C80D0" w14:textId="62A68B92" w:rsidR="00C45110"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・はしの使い方を勉強してきてから、食事の時に持ち方や使い方を、気をつけながら使っていました。これからも、かっこいい「おは</w:t>
            </w:r>
          </w:p>
          <w:p w14:paraId="0191A061" w14:textId="4355BE90" w:rsidR="00C45110" w:rsidRPr="00DD18D8" w:rsidRDefault="00C4511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しめいじんを」目指して頑張りましょう。</w:t>
            </w:r>
          </w:p>
        </w:tc>
      </w:tr>
      <w:tr w:rsidR="00DF1B80" w14:paraId="77FD697D" w14:textId="77777777" w:rsidTr="00C45110">
        <w:tc>
          <w:tcPr>
            <w:tcW w:w="14458" w:type="dxa"/>
          </w:tcPr>
          <w:p w14:paraId="1C828D5E" w14:textId="0D1DC146" w:rsidR="00DF1B80" w:rsidRP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・おはしを上手に使えてなかったのですが、楽しく指導していただいたお陰で、ずいぶん上手になりました。本人も授業が楽しかったと、うれし</w:t>
            </w:r>
          </w:p>
          <w:p w14:paraId="6630C4DE" w14:textId="4A684096" w:rsidR="00DF1B80" w:rsidRP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そうに話をしていました。ありがとうございました。</w:t>
            </w:r>
          </w:p>
        </w:tc>
      </w:tr>
      <w:tr w:rsidR="00DF1B80" w14:paraId="73F26666" w14:textId="77777777" w:rsidTr="00C45110">
        <w:tc>
          <w:tcPr>
            <w:tcW w:w="14458" w:type="dxa"/>
          </w:tcPr>
          <w:p w14:paraId="64B44CC7" w14:textId="50417DC4" w:rsidR="00DF1B80" w:rsidRP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おはしの持ち方が気になっていました。学校で練習を頑張っていると聞いて、家でも「おはしめいじん」の食べ方をしていました。まだまだなところもあるけれど、少しずつ「おはしめいじん」を目指してほしいです。</w:t>
            </w:r>
          </w:p>
        </w:tc>
      </w:tr>
    </w:tbl>
    <w:p w14:paraId="33181143" w14:textId="05FB0EDF" w:rsidR="006F2E17" w:rsidRDefault="0079756D" w:rsidP="00DF1B80">
      <w:pPr>
        <w:widowControl/>
        <w:spacing w:line="360" w:lineRule="exact"/>
        <w:jc w:val="left"/>
      </w:pPr>
      <w:r w:rsidRPr="00D50F0B">
        <w:rPr>
          <w:rFonts w:ascii="UD デジタル 教科書体 NP-B" w:eastAsia="UD デジタル 教科書体 NP-B"/>
          <w:b/>
          <w:bCs/>
          <w:noProof/>
          <w:sz w:val="24"/>
          <w:szCs w:val="28"/>
        </w:rPr>
        <w:lastRenderedPageBreak/>
        <w:drawing>
          <wp:anchor distT="0" distB="0" distL="114300" distR="114300" simplePos="0" relativeHeight="251659264" behindDoc="1" locked="0" layoutInCell="1" allowOverlap="1" wp14:anchorId="49CDD90C" wp14:editId="2083C6E1">
            <wp:simplePos x="0" y="0"/>
            <wp:positionH relativeFrom="column">
              <wp:posOffset>0</wp:posOffset>
            </wp:positionH>
            <wp:positionV relativeFrom="paragraph">
              <wp:posOffset>0</wp:posOffset>
            </wp:positionV>
            <wp:extent cx="9855200" cy="6790055"/>
            <wp:effectExtent l="0" t="0" r="0" b="0"/>
            <wp:wrapNone/>
            <wp:docPr id="1002324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2066" name="図 1478522066"/>
                    <pic:cNvPicPr/>
                  </pic:nvPicPr>
                  <pic:blipFill>
                    <a:blip r:embed="rId7">
                      <a:extLst>
                        <a:ext uri="{28A0092B-C50C-407E-A947-70E740481C1C}">
                          <a14:useLocalDpi xmlns:a14="http://schemas.microsoft.com/office/drawing/2010/main" val="0"/>
                        </a:ext>
                      </a:extLst>
                    </a:blip>
                    <a:stretch>
                      <a:fillRect/>
                    </a:stretch>
                  </pic:blipFill>
                  <pic:spPr>
                    <a:xfrm>
                      <a:off x="0" y="0"/>
                      <a:ext cx="9855200" cy="6790055"/>
                    </a:xfrm>
                    <a:prstGeom prst="rect">
                      <a:avLst/>
                    </a:prstGeom>
                  </pic:spPr>
                </pic:pic>
              </a:graphicData>
            </a:graphic>
            <wp14:sizeRelH relativeFrom="page">
              <wp14:pctWidth>0</wp14:pctWidth>
            </wp14:sizeRelH>
            <wp14:sizeRelV relativeFrom="page">
              <wp14:pctHeight>0</wp14:pctHeight>
            </wp14:sizeRelV>
          </wp:anchor>
        </w:drawing>
      </w:r>
    </w:p>
    <w:tbl>
      <w:tblPr>
        <w:tblStyle w:val="a3"/>
        <w:tblW w:w="0" w:type="auto"/>
        <w:tblInd w:w="421" w:type="dxa"/>
        <w:tblLook w:val="04A0" w:firstRow="1" w:lastRow="0" w:firstColumn="1" w:lastColumn="0" w:noHBand="0" w:noVBand="1"/>
      </w:tblPr>
      <w:tblGrid>
        <w:gridCol w:w="14458"/>
      </w:tblGrid>
      <w:tr w:rsidR="00DF1B80" w14:paraId="3C974B7C" w14:textId="77777777" w:rsidTr="00DF1B80">
        <w:tc>
          <w:tcPr>
            <w:tcW w:w="14458" w:type="dxa"/>
          </w:tcPr>
          <w:p w14:paraId="4D43C988" w14:textId="5AAF21BA" w:rsidR="00DF1B80" w:rsidRPr="00DD18D8" w:rsidRDefault="00DF1B8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はしのマナーはたくさんあり、正しい使い方を学ぶ機会があったことは、とても良いことだと思います。自宅でも、はしの使い方について、家族で確認しながら食事のマナーを正しく身につけられるよう、声をかけていきたいと思います。</w:t>
            </w:r>
          </w:p>
        </w:tc>
      </w:tr>
      <w:tr w:rsidR="00DF1B80" w14:paraId="5A478CF0" w14:textId="77777777" w:rsidTr="00DF1B80">
        <w:tc>
          <w:tcPr>
            <w:tcW w:w="14458" w:type="dxa"/>
          </w:tcPr>
          <w:p w14:paraId="1337AF2A" w14:textId="3914FC38" w:rsidR="00DF1B80" w:rsidRPr="00DD18D8" w:rsidRDefault="00DF1B8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しっかりおはしを使って食べていました、小さい物も大きい物も、上手につかんで食べていました。スプーンをすすめても、頑張っておはしを使って食べていました。とても良い授業をありがとうございました。</w:t>
            </w:r>
          </w:p>
        </w:tc>
      </w:tr>
      <w:tr w:rsidR="00DF1B80" w14:paraId="64474C7B" w14:textId="77777777" w:rsidTr="00DF1B80">
        <w:tc>
          <w:tcPr>
            <w:tcW w:w="14458" w:type="dxa"/>
          </w:tcPr>
          <w:p w14:paraId="05F6B340" w14:textId="5C71DDEA" w:rsidR="00DF1B80" w:rsidRPr="00DD18D8" w:rsidRDefault="00DF1B8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学校でおはしの持ち方を勉強してきたと、うれしそうに話をしてくれました。その夜から、ごはんを食べている時、持ち方を気にしながら食べていました。意識していないと、間違った持ち方になっているので、いつも意識してきれいな持ち方をしてほしいと思います。</w:t>
            </w:r>
          </w:p>
        </w:tc>
      </w:tr>
      <w:tr w:rsidR="00DF1B80" w14:paraId="2DAF1591" w14:textId="77777777" w:rsidTr="00DF1B80">
        <w:tc>
          <w:tcPr>
            <w:tcW w:w="14458" w:type="dxa"/>
          </w:tcPr>
          <w:p w14:paraId="1E4DE74C" w14:textId="54B4CE65" w:rsidR="00DF1B80" w:rsidRPr="00DD18D8" w:rsidRDefault="00DF1B8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・前よりも上手におはしを持てるようになりました。お茶碗を持って、小さいお豆もきちんとおはしでつまんで、食べられるといいですね。</w:t>
            </w:r>
          </w:p>
        </w:tc>
      </w:tr>
      <w:tr w:rsidR="00DF1B80" w14:paraId="64B4F9B8" w14:textId="77777777" w:rsidTr="00DF1B80">
        <w:tc>
          <w:tcPr>
            <w:tcW w:w="14458" w:type="dxa"/>
          </w:tcPr>
          <w:p w14:paraId="63D95664" w14:textId="77777777" w:rsid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・おはしの持ち方を、学べてよかったです。普段使っているものの、つい持ちやすい持ち方や使い方をしてしまうにで、前よりも意識</w:t>
            </w:r>
          </w:p>
          <w:p w14:paraId="30DB360A" w14:textId="46992E45" w:rsidR="00DF1B80" w:rsidRP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して使うことが出来ました。これからも、正しい使い方をしてほしいと思います。</w:t>
            </w:r>
          </w:p>
        </w:tc>
      </w:tr>
      <w:tr w:rsidR="00DF1B80" w14:paraId="6F269898" w14:textId="77777777" w:rsidTr="00DF1B80">
        <w:tc>
          <w:tcPr>
            <w:tcW w:w="14458" w:type="dxa"/>
          </w:tcPr>
          <w:p w14:paraId="0DDCEAC1" w14:textId="228CBA42" w:rsidR="00DF1B80" w:rsidRPr="00DD18D8" w:rsidRDefault="00DF1B8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・持ち方が難しい。「おはしめいじん」になれなかったと言っていました。小さいころから、おはしの持ち方は厳しく教えていましたが、この１週間で持ち方が、前よりもすごくよくなっていました。</w:t>
            </w:r>
          </w:p>
        </w:tc>
      </w:tr>
      <w:tr w:rsidR="00DF1B80" w14:paraId="721D44B3" w14:textId="77777777" w:rsidTr="00DF1B80">
        <w:tc>
          <w:tcPr>
            <w:tcW w:w="14458" w:type="dxa"/>
          </w:tcPr>
          <w:p w14:paraId="126136F7" w14:textId="41BC510B" w:rsid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・学校でおはしの勉強をする前に、「よせばし」をしたことがあって、「それはいけない」と話したことがありました。その時は、いま</w:t>
            </w:r>
          </w:p>
          <w:p w14:paraId="5B068B15" w14:textId="1FC82682" w:rsidR="00DF1B80" w:rsidRP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いちわかっていないようでしたが、学校で教えてもらい、帰宅後すぐに、「よせばしはいけないんだね」と言っていました。学校と</w:t>
            </w:r>
          </w:p>
          <w:p w14:paraId="36B8FF0C" w14:textId="25B7E00D" w:rsidR="00DF1B80" w:rsidRPr="00DD18D8" w:rsidRDefault="00DF1B80"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家でタッグを組むと、子どもはすんなりと理解できるのかなと感じました。これからも、楽しくマナーを身につけてほしいと思います。</w:t>
            </w:r>
          </w:p>
        </w:tc>
      </w:tr>
      <w:tr w:rsidR="00DF1B80" w14:paraId="5169DBA0" w14:textId="77777777" w:rsidTr="00DF1B80">
        <w:tc>
          <w:tcPr>
            <w:tcW w:w="14458" w:type="dxa"/>
          </w:tcPr>
          <w:p w14:paraId="53101576" w14:textId="1B01008A" w:rsidR="00DF1B80" w:rsidRPr="00DD18D8" w:rsidRDefault="00DF1B80"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・おはしの持ち方は、おはしを使い始めたときから、上手にできていたので、これからも続けてほしいです。学校で教えてもらった</w:t>
            </w:r>
          </w:p>
          <w:p w14:paraId="67E182F5" w14:textId="06DD2A51" w:rsidR="00DF1B80" w:rsidRPr="00DD18D8" w:rsidRDefault="00DF1B80"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やってはいけないことも、これからは気をつけてもっと「おはしめいじん」をめざしてほしいです。</w:t>
            </w:r>
          </w:p>
        </w:tc>
      </w:tr>
      <w:tr w:rsidR="00DF1B80" w14:paraId="31D49A3D" w14:textId="77777777" w:rsidTr="00DF1B80">
        <w:tc>
          <w:tcPr>
            <w:tcW w:w="14458" w:type="dxa"/>
          </w:tcPr>
          <w:p w14:paraId="222BA3EA" w14:textId="1408C15C" w:rsidR="00DD18D8" w:rsidRDefault="00A25363"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・なかなか難しいと思うかも知れないけれど、少しずつ頑張っている姿を見ていたので、よくできたと思います。これからも「おはし</w:t>
            </w:r>
          </w:p>
          <w:p w14:paraId="267A0312" w14:textId="7F3C0F43" w:rsidR="00DF1B80" w:rsidRPr="00DD18D8" w:rsidRDefault="00A25363"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めいじん」になれるように、毎日、頑張ってほしいです。</w:t>
            </w:r>
          </w:p>
        </w:tc>
      </w:tr>
      <w:tr w:rsidR="00A25363" w14:paraId="3074719B" w14:textId="77777777" w:rsidTr="00DF1B80">
        <w:tc>
          <w:tcPr>
            <w:tcW w:w="14458" w:type="dxa"/>
          </w:tcPr>
          <w:p w14:paraId="4AB8C085" w14:textId="7B046E9C" w:rsidR="00DD18D8" w:rsidRDefault="00A25363"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・日頃から気をつけてはいましたが、詳しく教えていただく機会があって、見直すきっかけになったので良かったと思います。色々名</w:t>
            </w:r>
          </w:p>
          <w:p w14:paraId="48CB0B11" w14:textId="2CBE7A4C" w:rsidR="00A25363" w:rsidRPr="00DD18D8" w:rsidRDefault="00A25363"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前を知れたので、さらに気をつけることが出来きました。ありがとうございました。</w:t>
            </w:r>
          </w:p>
        </w:tc>
      </w:tr>
      <w:tr w:rsidR="00A25363" w14:paraId="7558A30B" w14:textId="77777777" w:rsidTr="00DF1B80">
        <w:tc>
          <w:tcPr>
            <w:tcW w:w="14458" w:type="dxa"/>
          </w:tcPr>
          <w:p w14:paraId="4FE3E86E" w14:textId="731BA1D2" w:rsidR="00A25363" w:rsidRPr="00DD18D8" w:rsidRDefault="00A25363"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食事の時、はしの持ち方は気にしていませんでしたが、１週間、食べる前に学校で教えていただいた持ち方を、確認してから使うようにしました。お茶碗についたごはん粒も残さないようにし、１粒ずつつまんでお茶碗の中をきれいにするように頑張っていました。</w:t>
            </w:r>
          </w:p>
        </w:tc>
      </w:tr>
      <w:tr w:rsidR="00A25363" w14:paraId="335EDA6D" w14:textId="77777777" w:rsidTr="00DF1B80">
        <w:tc>
          <w:tcPr>
            <w:tcW w:w="14458" w:type="dxa"/>
          </w:tcPr>
          <w:p w14:paraId="5BE32066" w14:textId="67702B00" w:rsidR="00A25363" w:rsidRPr="00DD18D8" w:rsidRDefault="00A25363"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・おはしの持ち方を教えてもらって、普段は意識しないことを毎日意識して、はしを使っていました。これからも、きちんと持てるように頑張てほしいです。</w:t>
            </w:r>
          </w:p>
        </w:tc>
      </w:tr>
      <w:tr w:rsidR="00A25363" w14:paraId="62159DA9" w14:textId="77777777" w:rsidTr="00DF1B80">
        <w:tc>
          <w:tcPr>
            <w:tcW w:w="14458" w:type="dxa"/>
          </w:tcPr>
          <w:p w14:paraId="202C646E" w14:textId="589D5C64" w:rsidR="00A25363" w:rsidRPr="00DD18D8" w:rsidRDefault="00A25363"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lastRenderedPageBreak/>
              <w:t>・おはしは３歳のころから、上手でした。でも、くわえばしやまよいばしなどをしてしまうことがあるので、これから気をつけることを続けるようにしてほしいです。</w:t>
            </w:r>
          </w:p>
        </w:tc>
      </w:tr>
      <w:tr w:rsidR="00A25363" w14:paraId="01FA34E2" w14:textId="77777777" w:rsidTr="00A25363">
        <w:tc>
          <w:tcPr>
            <w:tcW w:w="14458" w:type="dxa"/>
          </w:tcPr>
          <w:p w14:paraId="0D11E13A" w14:textId="21BCFC96" w:rsidR="00A25363" w:rsidRPr="00DD18D8" w:rsidRDefault="00603011" w:rsidP="00DD18D8">
            <w:pPr>
              <w:spacing w:line="360" w:lineRule="exact"/>
              <w:rPr>
                <w:rFonts w:ascii="UD デジタル 教科書体 N-B" w:eastAsia="UD デジタル 教科書体 N-B"/>
                <w:sz w:val="24"/>
                <w:szCs w:val="24"/>
              </w:rPr>
            </w:pPr>
            <w:r>
              <w:rPr>
                <w:noProof/>
              </w:rPr>
              <w:drawing>
                <wp:anchor distT="0" distB="0" distL="114300" distR="114300" simplePos="0" relativeHeight="251661312" behindDoc="0" locked="0" layoutInCell="1" allowOverlap="1" wp14:anchorId="72DD2441" wp14:editId="49C48E2F">
                  <wp:simplePos x="0" y="0"/>
                  <wp:positionH relativeFrom="column">
                    <wp:posOffset>8324850</wp:posOffset>
                  </wp:positionH>
                  <wp:positionV relativeFrom="paragraph">
                    <wp:posOffset>-43180</wp:posOffset>
                  </wp:positionV>
                  <wp:extent cx="724062" cy="487680"/>
                  <wp:effectExtent l="0" t="0" r="0" b="7620"/>
                  <wp:wrapNone/>
                  <wp:docPr id="4" name="図 3" descr="お箸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お箸イラスト｜無料イラスト・フリー素材なら「イラスト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062"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363" w:rsidRPr="00DD18D8">
              <w:rPr>
                <w:rFonts w:ascii="UD デジタル 教科書体 N-B" w:eastAsia="UD デジタル 教科書体 N-B" w:hint="eastAsia"/>
                <w:b/>
                <w:bCs/>
                <w:sz w:val="24"/>
                <w:szCs w:val="24"/>
              </w:rPr>
              <w:t>・意識しながら、取り組んでいました。引き続き、持ち方や姿勢にも気をつけて取り組んでいきたいです。</w:t>
            </w:r>
          </w:p>
        </w:tc>
      </w:tr>
      <w:tr w:rsidR="00A25363" w14:paraId="7467F796" w14:textId="77777777" w:rsidTr="00A25363">
        <w:tc>
          <w:tcPr>
            <w:tcW w:w="14458" w:type="dxa"/>
          </w:tcPr>
          <w:p w14:paraId="76CB682A" w14:textId="69116732" w:rsidR="00A25363" w:rsidRPr="00DD18D8" w:rsidRDefault="00A25363"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・正しくはしを持つこと。きちんとできるようになってとっても良かったと思います。これからも、頑張ってほしいです。</w:t>
            </w:r>
          </w:p>
        </w:tc>
      </w:tr>
      <w:tr w:rsidR="00A25363" w14:paraId="2A148B92" w14:textId="77777777" w:rsidTr="00A25363">
        <w:tc>
          <w:tcPr>
            <w:tcW w:w="14458" w:type="dxa"/>
          </w:tcPr>
          <w:p w14:paraId="53922EA6" w14:textId="0170F1DF" w:rsidR="00A25363" w:rsidRPr="00DD18D8" w:rsidRDefault="00A25363"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・おはしの持ち方は、とても重要だと思います。引き続き、家庭でも取り組んでいきたいです。</w:t>
            </w:r>
          </w:p>
        </w:tc>
      </w:tr>
      <w:tr w:rsidR="00A25363" w14:paraId="03F24EE9" w14:textId="77777777" w:rsidTr="00A25363">
        <w:tc>
          <w:tcPr>
            <w:tcW w:w="14458" w:type="dxa"/>
          </w:tcPr>
          <w:p w14:paraId="713B1DC7" w14:textId="4BFA20E7" w:rsidR="00A25363" w:rsidRPr="00DD18D8" w:rsidRDefault="00A25363" w:rsidP="00DD18D8">
            <w:pPr>
              <w:spacing w:line="360" w:lineRule="exact"/>
              <w:rPr>
                <w:rFonts w:ascii="UD デジタル 教科書体 N-B" w:eastAsia="UD デジタル 教科書体 N-B"/>
                <w:sz w:val="24"/>
                <w:szCs w:val="24"/>
              </w:rPr>
            </w:pPr>
            <w:r w:rsidRPr="00DD18D8">
              <w:rPr>
                <w:rFonts w:ascii="UD デジタル 教科書体 N-B" w:eastAsia="UD デジタル 教科書体 N-B" w:hint="eastAsia"/>
                <w:b/>
                <w:bCs/>
                <w:sz w:val="24"/>
                <w:szCs w:val="24"/>
              </w:rPr>
              <w:t>・正しいはしの持ち方を意識してすることができました。これからも、正しい持ち方で食べる練習をすると、意識しなくても正しい持ち方ができるようになるので、頑張ってほしいです。</w:t>
            </w:r>
          </w:p>
        </w:tc>
      </w:tr>
      <w:tr w:rsidR="00A25363" w14:paraId="43625F7F" w14:textId="77777777" w:rsidTr="00A25363">
        <w:tc>
          <w:tcPr>
            <w:tcW w:w="14458" w:type="dxa"/>
          </w:tcPr>
          <w:p w14:paraId="237E67D7" w14:textId="7CA28E04" w:rsidR="00A25363" w:rsidRPr="00DD18D8" w:rsidRDefault="00A25363"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・きれいなおはしの持ち方です。これからも頑張ってください。</w:t>
            </w:r>
          </w:p>
        </w:tc>
      </w:tr>
      <w:tr w:rsidR="00A25363" w14:paraId="78DE2000" w14:textId="77777777" w:rsidTr="00A25363">
        <w:tc>
          <w:tcPr>
            <w:tcW w:w="14458" w:type="dxa"/>
          </w:tcPr>
          <w:p w14:paraId="3FECC213" w14:textId="161313D7" w:rsidR="00A25363" w:rsidRPr="00DD18D8" w:rsidRDefault="00A25363" w:rsidP="00DD18D8">
            <w:pPr>
              <w:spacing w:line="360" w:lineRule="exac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・正しいはしの持ち方ができるようになると、こぼしたりも少なくなると思います。意識して、正しく持つようにしてほしいと思います。</w:t>
            </w:r>
          </w:p>
        </w:tc>
      </w:tr>
      <w:tr w:rsidR="00A25363" w14:paraId="4F307D6F" w14:textId="77777777" w:rsidTr="00A25363">
        <w:tc>
          <w:tcPr>
            <w:tcW w:w="14458" w:type="dxa"/>
          </w:tcPr>
          <w:p w14:paraId="707CE776" w14:textId="66B38A3C" w:rsidR="00DD18D8" w:rsidRDefault="00A25363"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・正しい持ち方や、やってはいけないことを気にするようになって、前より、少しきれいに食べられるようになりました。これからも</w:t>
            </w:r>
          </w:p>
          <w:p w14:paraId="6C1A7CBE" w14:textId="1A2AA15B" w:rsidR="00A25363" w:rsidRPr="00DD18D8" w:rsidRDefault="00A25363" w:rsidP="00DD18D8">
            <w:pPr>
              <w:spacing w:line="360" w:lineRule="exact"/>
              <w:ind w:left="240" w:hangingChars="100" w:hanging="240"/>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続けてほしいです。</w:t>
            </w:r>
          </w:p>
        </w:tc>
      </w:tr>
      <w:tr w:rsidR="00A25363" w14:paraId="663868AE" w14:textId="77777777" w:rsidTr="00A25363">
        <w:tc>
          <w:tcPr>
            <w:tcW w:w="14458" w:type="dxa"/>
          </w:tcPr>
          <w:p w14:paraId="4116BB37" w14:textId="447110DA" w:rsidR="00DD18D8" w:rsidRDefault="00A25363" w:rsidP="00DD18D8">
            <w:pPr>
              <w:widowControl/>
              <w:spacing w:line="360" w:lineRule="exact"/>
              <w:ind w:left="240" w:hangingChars="100" w:hanging="240"/>
              <w:jc w:val="lef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・素敵な授業をありがとうございました。食育の授業はとてもありがたいです。おはしについて色々と教えて下さって、本当に助か</w:t>
            </w:r>
          </w:p>
          <w:p w14:paraId="0881F883" w14:textId="77777777" w:rsidR="00DD18D8" w:rsidRDefault="00A25363" w:rsidP="00DD18D8">
            <w:pPr>
              <w:widowControl/>
              <w:spacing w:line="360" w:lineRule="exact"/>
              <w:ind w:left="240" w:hangingChars="100" w:hanging="240"/>
              <w:jc w:val="lef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ります。家に帰ってきて夜ごはんの時に教わったことを話してくれました。きらいばしがこんなに色々あったことにびっくりした。１つ１つ、娘は弟に説明してあげていました。私も知らないことがあったので勉強になりました。家庭でもはしの使い方をしっか</w:t>
            </w:r>
          </w:p>
          <w:p w14:paraId="6C67D3E2" w14:textId="7D277EF8" w:rsidR="00A25363" w:rsidRPr="00DD18D8" w:rsidRDefault="00A25363" w:rsidP="00DD18D8">
            <w:pPr>
              <w:widowControl/>
              <w:spacing w:line="360" w:lineRule="exact"/>
              <w:ind w:left="240" w:hangingChars="100" w:hanging="240"/>
              <w:jc w:val="left"/>
              <w:rPr>
                <w:rFonts w:ascii="UD デジタル 教科書体 N-B" w:eastAsia="UD デジタル 教科書体 N-B"/>
                <w:b/>
                <w:bCs/>
                <w:sz w:val="24"/>
                <w:szCs w:val="24"/>
              </w:rPr>
            </w:pPr>
            <w:r w:rsidRPr="00DD18D8">
              <w:rPr>
                <w:rFonts w:ascii="UD デジタル 教科書体 N-B" w:eastAsia="UD デジタル 教科書体 N-B" w:hint="eastAsia"/>
                <w:b/>
                <w:bCs/>
                <w:sz w:val="24"/>
                <w:szCs w:val="24"/>
              </w:rPr>
              <w:t>りと見直していきたいと改めて思いました。本当にありがとうございました。</w:t>
            </w:r>
          </w:p>
        </w:tc>
      </w:tr>
      <w:tr w:rsidR="00DD18D8" w14:paraId="5A6C6556" w14:textId="77777777" w:rsidTr="00A25363">
        <w:tc>
          <w:tcPr>
            <w:tcW w:w="14458" w:type="dxa"/>
          </w:tcPr>
          <w:p w14:paraId="03CAD501" w14:textId="29CB5BCB" w:rsidR="00DD18D8" w:rsidRDefault="00DD18D8" w:rsidP="00DD18D8">
            <w:pPr>
              <w:widowControl/>
              <w:spacing w:line="360" w:lineRule="exact"/>
              <w:ind w:left="240" w:hangingChars="100" w:hanging="240"/>
              <w:jc w:val="left"/>
              <w:rPr>
                <w:rFonts w:ascii="UD デジタル 教科書体 N-B" w:eastAsia="UD デジタル 教科書体 N-B"/>
                <w:b/>
                <w:bCs/>
                <w:sz w:val="24"/>
                <w:szCs w:val="24"/>
              </w:rPr>
            </w:pPr>
            <w:r w:rsidRPr="008E1940">
              <w:rPr>
                <w:rFonts w:ascii="UD デジタル 教科書体 N-B" w:eastAsia="UD デジタル 教科書体 N-B" w:hint="eastAsia"/>
                <w:b/>
                <w:bCs/>
                <w:sz w:val="24"/>
                <w:szCs w:val="24"/>
              </w:rPr>
              <w:t>・色々なはしのマナーがあるんだなぁと思いました。知らなかったのもあるので子供とプリントをみながら、一緒に確認したいと思</w:t>
            </w:r>
          </w:p>
          <w:p w14:paraId="5DBA982A" w14:textId="38F400AE" w:rsidR="00DD18D8" w:rsidRPr="00DD18D8" w:rsidRDefault="00DD18D8" w:rsidP="00DD18D8">
            <w:pPr>
              <w:widowControl/>
              <w:spacing w:line="360" w:lineRule="exact"/>
              <w:ind w:left="240" w:hangingChars="100" w:hanging="240"/>
              <w:jc w:val="left"/>
              <w:rPr>
                <w:rFonts w:ascii="UD デジタル 教科書体 N-B" w:eastAsia="UD デジタル 教科書体 N-B"/>
                <w:b/>
                <w:bCs/>
                <w:sz w:val="24"/>
                <w:szCs w:val="24"/>
              </w:rPr>
            </w:pPr>
            <w:r w:rsidRPr="008E1940">
              <w:rPr>
                <w:rFonts w:ascii="UD デジタル 教科書体 N-B" w:eastAsia="UD デジタル 教科書体 N-B" w:hint="eastAsia"/>
                <w:b/>
                <w:bCs/>
                <w:sz w:val="24"/>
                <w:szCs w:val="24"/>
              </w:rPr>
              <w:t>います。</w:t>
            </w:r>
          </w:p>
        </w:tc>
      </w:tr>
      <w:tr w:rsidR="00DD18D8" w14:paraId="4D5C73C4" w14:textId="77777777" w:rsidTr="00A25363">
        <w:tc>
          <w:tcPr>
            <w:tcW w:w="14458" w:type="dxa"/>
          </w:tcPr>
          <w:p w14:paraId="7F6C3C0F" w14:textId="7F11774D" w:rsidR="00DD18D8" w:rsidRDefault="00DD18D8" w:rsidP="00DD18D8">
            <w:pPr>
              <w:widowControl/>
              <w:spacing w:line="360" w:lineRule="exact"/>
              <w:ind w:left="240" w:hangingChars="100" w:hanging="240"/>
              <w:jc w:val="left"/>
              <w:rPr>
                <w:rFonts w:ascii="UD デジタル 教科書体 N-B" w:eastAsia="UD デジタル 教科書体 N-B"/>
                <w:b/>
                <w:bCs/>
                <w:sz w:val="24"/>
                <w:szCs w:val="24"/>
              </w:rPr>
            </w:pPr>
            <w:r>
              <w:rPr>
                <w:rFonts w:ascii="UD デジタル 教科書体 N-B" w:eastAsia="UD デジタル 教科書体 N-B" w:hint="eastAsia"/>
                <w:b/>
                <w:bCs/>
                <w:sz w:val="24"/>
                <w:szCs w:val="24"/>
              </w:rPr>
              <w:t>・気になっていたはしの使い方を、本日は教えて頂きましてありがとうございました。正しいはしの使い方をこの時期に覚えてくれ</w:t>
            </w:r>
          </w:p>
          <w:p w14:paraId="78937E2D" w14:textId="3D845E5F" w:rsidR="00DD18D8" w:rsidRPr="008E1940" w:rsidRDefault="00DD18D8" w:rsidP="00DD18D8">
            <w:pPr>
              <w:widowControl/>
              <w:spacing w:line="360" w:lineRule="exact"/>
              <w:ind w:left="240" w:hangingChars="100" w:hanging="240"/>
              <w:jc w:val="left"/>
              <w:rPr>
                <w:rFonts w:ascii="UD デジタル 教科書体 N-B" w:eastAsia="UD デジタル 教科書体 N-B"/>
                <w:b/>
                <w:bCs/>
                <w:sz w:val="24"/>
                <w:szCs w:val="24"/>
              </w:rPr>
            </w:pPr>
            <w:r>
              <w:rPr>
                <w:rFonts w:ascii="UD デジタル 教科書体 N-B" w:eastAsia="UD デジタル 教科書体 N-B" w:hint="eastAsia"/>
                <w:b/>
                <w:bCs/>
                <w:sz w:val="24"/>
                <w:szCs w:val="24"/>
              </w:rPr>
              <w:t>るとうれしいです。</w:t>
            </w:r>
          </w:p>
        </w:tc>
      </w:tr>
      <w:tr w:rsidR="00DD18D8" w14:paraId="52839CB7" w14:textId="77777777" w:rsidTr="00A25363">
        <w:tc>
          <w:tcPr>
            <w:tcW w:w="14458" w:type="dxa"/>
          </w:tcPr>
          <w:p w14:paraId="09EC72E3" w14:textId="40961B0F" w:rsidR="0079756D" w:rsidRDefault="0079756D" w:rsidP="00DD18D8">
            <w:pPr>
              <w:widowControl/>
              <w:spacing w:line="360" w:lineRule="exact"/>
              <w:ind w:left="240" w:hangingChars="100" w:hanging="240"/>
              <w:jc w:val="left"/>
              <w:rPr>
                <w:rFonts w:ascii="UD デジタル 教科書体 N-B" w:eastAsia="UD デジタル 教科書体 N-B"/>
                <w:b/>
                <w:bCs/>
                <w:sz w:val="24"/>
                <w:szCs w:val="24"/>
              </w:rPr>
            </w:pPr>
            <w:r>
              <w:rPr>
                <w:rFonts w:ascii="UD デジタル 教科書体 N-B" w:eastAsia="UD デジタル 教科書体 N-B" w:hint="eastAsia"/>
                <w:b/>
                <w:bCs/>
                <w:sz w:val="24"/>
                <w:szCs w:val="24"/>
              </w:rPr>
              <w:t>・</w:t>
            </w:r>
            <w:r w:rsidR="00DD18D8" w:rsidRPr="004C0934">
              <w:rPr>
                <w:rFonts w:ascii="UD デジタル 教科書体 N-B" w:eastAsia="UD デジタル 教科書体 N-B" w:hint="eastAsia"/>
                <w:b/>
                <w:bCs/>
                <w:sz w:val="24"/>
                <w:szCs w:val="24"/>
              </w:rPr>
              <w:t>おはしを持つ習慣がついてきました。以前は楽だから何でもフォークにしてしまおうと言う様子でしたが、自分で気をつけて食べ</w:t>
            </w:r>
          </w:p>
          <w:p w14:paraId="071883C4" w14:textId="26F46C53" w:rsidR="00DD18D8" w:rsidRDefault="00DD18D8" w:rsidP="00DD18D8">
            <w:pPr>
              <w:widowControl/>
              <w:spacing w:line="360" w:lineRule="exact"/>
              <w:ind w:left="240" w:hangingChars="100" w:hanging="240"/>
              <w:jc w:val="left"/>
              <w:rPr>
                <w:rFonts w:ascii="UD デジタル 教科書体 N-B" w:eastAsia="UD デジタル 教科書体 N-B"/>
                <w:b/>
                <w:bCs/>
                <w:sz w:val="24"/>
                <w:szCs w:val="24"/>
              </w:rPr>
            </w:pPr>
            <w:r w:rsidRPr="004C0934">
              <w:rPr>
                <w:rFonts w:ascii="UD デジタル 教科書体 N-B" w:eastAsia="UD デジタル 教科書体 N-B" w:hint="eastAsia"/>
                <w:b/>
                <w:bCs/>
                <w:sz w:val="24"/>
                <w:szCs w:val="24"/>
              </w:rPr>
              <w:t>ています</w:t>
            </w:r>
            <w:r>
              <w:rPr>
                <w:rFonts w:ascii="UD デジタル 教科書体 N-B" w:eastAsia="UD デジタル 教科書体 N-B" w:hint="eastAsia"/>
                <w:b/>
                <w:bCs/>
                <w:sz w:val="24"/>
                <w:szCs w:val="24"/>
              </w:rPr>
              <w:t>。</w:t>
            </w:r>
          </w:p>
        </w:tc>
      </w:tr>
      <w:tr w:rsidR="0079756D" w14:paraId="5FD065DB" w14:textId="77777777" w:rsidTr="00A25363">
        <w:tc>
          <w:tcPr>
            <w:tcW w:w="14458" w:type="dxa"/>
          </w:tcPr>
          <w:p w14:paraId="55D4CD2F" w14:textId="11C2B74B" w:rsidR="0079756D" w:rsidRPr="0079756D" w:rsidRDefault="0079756D" w:rsidP="0079756D">
            <w:pPr>
              <w:widowControl/>
              <w:spacing w:line="360" w:lineRule="exact"/>
              <w:ind w:left="240" w:hangingChars="100" w:hanging="240"/>
              <w:jc w:val="left"/>
              <w:rPr>
                <w:rFonts w:ascii="UD デジタル 教科書体 N-B" w:eastAsia="UD デジタル 教科書体 N-B"/>
                <w:b/>
                <w:bCs/>
                <w:sz w:val="24"/>
                <w:szCs w:val="24"/>
              </w:rPr>
            </w:pPr>
            <w:r w:rsidRPr="00F96DD0">
              <w:rPr>
                <w:rFonts w:ascii="UD デジタル 教科書体 N-B" w:eastAsia="UD デジタル 教科書体 N-B" w:hint="eastAsia"/>
                <w:b/>
                <w:bCs/>
                <w:sz w:val="24"/>
                <w:szCs w:val="24"/>
              </w:rPr>
              <w:t>・</w:t>
            </w:r>
            <w:r w:rsidRPr="004C0934">
              <w:rPr>
                <w:rFonts w:ascii="UD デジタル 教科書体 N-B" w:eastAsia="UD デジタル 教科書体 N-B" w:hint="eastAsia"/>
                <w:b/>
                <w:bCs/>
                <w:sz w:val="24"/>
                <w:szCs w:val="24"/>
              </w:rPr>
              <w:t>正しくおはしを使うのは大人でも難しいですが、家族皆で改めて正しい持ち方を確認するきっかけになりました。毎日の食事で少しずつ練習していくことが大切だと気が付くことができました。マナーを守って気持ち良く楽しい食事が出来るように、これからも意識したいと思いました。</w:t>
            </w:r>
          </w:p>
        </w:tc>
      </w:tr>
    </w:tbl>
    <w:p w14:paraId="286C7CA4" w14:textId="55EE873E" w:rsidR="006F2E17" w:rsidRDefault="000B525C" w:rsidP="0079756D">
      <w:pPr>
        <w:spacing w:line="360" w:lineRule="exact"/>
      </w:pPr>
      <w:r>
        <w:rPr>
          <w:noProof/>
        </w:rPr>
        <w:drawing>
          <wp:anchor distT="0" distB="0" distL="114300" distR="114300" simplePos="0" relativeHeight="251662336" behindDoc="0" locked="0" layoutInCell="1" allowOverlap="1" wp14:anchorId="7E35A6C0" wp14:editId="0D89BB8C">
            <wp:simplePos x="0" y="0"/>
            <wp:positionH relativeFrom="column">
              <wp:posOffset>4120515</wp:posOffset>
            </wp:positionH>
            <wp:positionV relativeFrom="paragraph">
              <wp:posOffset>2540</wp:posOffset>
            </wp:positionV>
            <wp:extent cx="1609725" cy="1059180"/>
            <wp:effectExtent l="0" t="0" r="9525" b="7620"/>
            <wp:wrapNone/>
            <wp:docPr id="6" name="図 5" descr="お箸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お箸イラスト｜無料イラスト・フリー素材なら「イラストA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A04E2E7" wp14:editId="77EC92C4">
            <wp:simplePos x="0" y="0"/>
            <wp:positionH relativeFrom="column">
              <wp:posOffset>6804660</wp:posOffset>
            </wp:positionH>
            <wp:positionV relativeFrom="paragraph">
              <wp:posOffset>55880</wp:posOffset>
            </wp:positionV>
            <wp:extent cx="593598" cy="762000"/>
            <wp:effectExtent l="0" t="0" r="0" b="0"/>
            <wp:wrapNone/>
            <wp:docPr id="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E55D0E0" wp14:editId="3AC74970">
            <wp:simplePos x="0" y="0"/>
            <wp:positionH relativeFrom="column">
              <wp:posOffset>2522220</wp:posOffset>
            </wp:positionH>
            <wp:positionV relativeFrom="paragraph">
              <wp:posOffset>4445</wp:posOffset>
            </wp:positionV>
            <wp:extent cx="693420" cy="889002"/>
            <wp:effectExtent l="0" t="0" r="0" b="6350"/>
            <wp:wrapNone/>
            <wp:docPr id="8" name="図 7" descr="箸でご飯を食べる人のイラスト（男の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箸でご飯を食べる人のイラスト（男の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420" cy="889002"/>
                    </a:xfrm>
                    <a:prstGeom prst="rect">
                      <a:avLst/>
                    </a:prstGeom>
                    <a:noFill/>
                    <a:ln>
                      <a:noFill/>
                    </a:ln>
                  </pic:spPr>
                </pic:pic>
              </a:graphicData>
            </a:graphic>
            <wp14:sizeRelH relativeFrom="page">
              <wp14:pctWidth>0</wp14:pctWidth>
            </wp14:sizeRelH>
            <wp14:sizeRelV relativeFrom="page">
              <wp14:pctHeight>0</wp14:pctHeight>
            </wp14:sizeRelV>
          </wp:anchor>
        </w:drawing>
      </w:r>
      <w:r w:rsidR="0079756D" w:rsidRPr="00D50F0B">
        <w:rPr>
          <w:rFonts w:ascii="UD デジタル 教科書体 NP-B" w:eastAsia="UD デジタル 教科書体 NP-B"/>
          <w:b/>
          <w:bCs/>
          <w:noProof/>
          <w:sz w:val="24"/>
          <w:szCs w:val="28"/>
        </w:rPr>
        <w:drawing>
          <wp:anchor distT="0" distB="0" distL="114300" distR="114300" simplePos="0" relativeHeight="251656190" behindDoc="1" locked="0" layoutInCell="1" allowOverlap="1" wp14:anchorId="03474418" wp14:editId="63EA01B4">
            <wp:simplePos x="0" y="0"/>
            <wp:positionH relativeFrom="column">
              <wp:posOffset>-67733</wp:posOffset>
            </wp:positionH>
            <wp:positionV relativeFrom="paragraph">
              <wp:posOffset>-6007100</wp:posOffset>
            </wp:positionV>
            <wp:extent cx="9855200" cy="6485467"/>
            <wp:effectExtent l="0" t="0" r="0" b="0"/>
            <wp:wrapNone/>
            <wp:docPr id="134857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2066" name="図 1478522066"/>
                    <pic:cNvPicPr/>
                  </pic:nvPicPr>
                  <pic:blipFill>
                    <a:blip r:embed="rId7">
                      <a:extLst>
                        <a:ext uri="{28A0092B-C50C-407E-A947-70E740481C1C}">
                          <a14:useLocalDpi xmlns:a14="http://schemas.microsoft.com/office/drawing/2010/main" val="0"/>
                        </a:ext>
                      </a:extLst>
                    </a:blip>
                    <a:stretch>
                      <a:fillRect/>
                    </a:stretch>
                  </pic:blipFill>
                  <pic:spPr>
                    <a:xfrm>
                      <a:off x="0" y="0"/>
                      <a:ext cx="9858678" cy="6487756"/>
                    </a:xfrm>
                    <a:prstGeom prst="rect">
                      <a:avLst/>
                    </a:prstGeom>
                  </pic:spPr>
                </pic:pic>
              </a:graphicData>
            </a:graphic>
            <wp14:sizeRelH relativeFrom="page">
              <wp14:pctWidth>0</wp14:pctWidth>
            </wp14:sizeRelH>
            <wp14:sizeRelV relativeFrom="page">
              <wp14:pctHeight>0</wp14:pctHeight>
            </wp14:sizeRelV>
          </wp:anchor>
        </w:drawing>
      </w:r>
    </w:p>
    <w:p w14:paraId="17812D70" w14:textId="69AC1A84" w:rsidR="00B754A9" w:rsidRDefault="00B754A9"/>
    <w:sectPr w:rsidR="00B754A9" w:rsidSect="0037584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C4F0" w14:textId="77777777" w:rsidR="00622717" w:rsidRDefault="00622717" w:rsidP="00227501">
      <w:r>
        <w:separator/>
      </w:r>
    </w:p>
  </w:endnote>
  <w:endnote w:type="continuationSeparator" w:id="0">
    <w:p w14:paraId="396BB157" w14:textId="77777777" w:rsidR="00622717" w:rsidRDefault="00622717" w:rsidP="0022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A0A4" w14:textId="77777777" w:rsidR="00622717" w:rsidRDefault="00622717" w:rsidP="00227501">
      <w:r>
        <w:separator/>
      </w:r>
    </w:p>
  </w:footnote>
  <w:footnote w:type="continuationSeparator" w:id="0">
    <w:p w14:paraId="21268BD8" w14:textId="77777777" w:rsidR="00622717" w:rsidRDefault="00622717" w:rsidP="0022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64"/>
    <w:rsid w:val="000335C9"/>
    <w:rsid w:val="000470DB"/>
    <w:rsid w:val="00051D34"/>
    <w:rsid w:val="000B525C"/>
    <w:rsid w:val="000E1911"/>
    <w:rsid w:val="00227501"/>
    <w:rsid w:val="002C0F68"/>
    <w:rsid w:val="00331F6E"/>
    <w:rsid w:val="00375841"/>
    <w:rsid w:val="003B05DB"/>
    <w:rsid w:val="003D1687"/>
    <w:rsid w:val="003F7B25"/>
    <w:rsid w:val="004A4E15"/>
    <w:rsid w:val="004F6135"/>
    <w:rsid w:val="005F6E6C"/>
    <w:rsid w:val="00603011"/>
    <w:rsid w:val="00611EBD"/>
    <w:rsid w:val="00622717"/>
    <w:rsid w:val="006F2E17"/>
    <w:rsid w:val="00751A64"/>
    <w:rsid w:val="007831AD"/>
    <w:rsid w:val="0079756D"/>
    <w:rsid w:val="007B113A"/>
    <w:rsid w:val="008039C5"/>
    <w:rsid w:val="00837EDB"/>
    <w:rsid w:val="008918DA"/>
    <w:rsid w:val="0091517C"/>
    <w:rsid w:val="009E686B"/>
    <w:rsid w:val="00A25363"/>
    <w:rsid w:val="00A27748"/>
    <w:rsid w:val="00A67A5B"/>
    <w:rsid w:val="00AC3BA8"/>
    <w:rsid w:val="00B17DEA"/>
    <w:rsid w:val="00B47244"/>
    <w:rsid w:val="00B54045"/>
    <w:rsid w:val="00B754A9"/>
    <w:rsid w:val="00C3406F"/>
    <w:rsid w:val="00C44744"/>
    <w:rsid w:val="00C45110"/>
    <w:rsid w:val="00C769D0"/>
    <w:rsid w:val="00C809D4"/>
    <w:rsid w:val="00CB34DF"/>
    <w:rsid w:val="00CF003D"/>
    <w:rsid w:val="00D835F0"/>
    <w:rsid w:val="00DC17C5"/>
    <w:rsid w:val="00DD18D8"/>
    <w:rsid w:val="00DF1B80"/>
    <w:rsid w:val="00E25DF9"/>
    <w:rsid w:val="00FB6C50"/>
    <w:rsid w:val="00FC0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9112E"/>
  <w15:chartTrackingRefBased/>
  <w15:docId w15:val="{4CF0AF11-0297-4128-AF45-472FD611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758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B1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754A9"/>
    <w:rPr>
      <w:sz w:val="18"/>
      <w:szCs w:val="18"/>
    </w:rPr>
  </w:style>
  <w:style w:type="paragraph" w:styleId="a5">
    <w:name w:val="annotation text"/>
    <w:basedOn w:val="a"/>
    <w:link w:val="a6"/>
    <w:uiPriority w:val="99"/>
    <w:semiHidden/>
    <w:unhideWhenUsed/>
    <w:rsid w:val="00B754A9"/>
    <w:pPr>
      <w:jc w:val="left"/>
    </w:pPr>
  </w:style>
  <w:style w:type="character" w:customStyle="1" w:styleId="a6">
    <w:name w:val="コメント文字列 (文字)"/>
    <w:basedOn w:val="a0"/>
    <w:link w:val="a5"/>
    <w:uiPriority w:val="99"/>
    <w:semiHidden/>
    <w:rsid w:val="00B754A9"/>
  </w:style>
  <w:style w:type="paragraph" w:styleId="a7">
    <w:name w:val="annotation subject"/>
    <w:basedOn w:val="a5"/>
    <w:next w:val="a5"/>
    <w:link w:val="a8"/>
    <w:uiPriority w:val="99"/>
    <w:semiHidden/>
    <w:unhideWhenUsed/>
    <w:rsid w:val="00B754A9"/>
    <w:rPr>
      <w:b/>
      <w:bCs/>
    </w:rPr>
  </w:style>
  <w:style w:type="character" w:customStyle="1" w:styleId="a8">
    <w:name w:val="コメント内容 (文字)"/>
    <w:basedOn w:val="a6"/>
    <w:link w:val="a7"/>
    <w:uiPriority w:val="99"/>
    <w:semiHidden/>
    <w:rsid w:val="00B754A9"/>
    <w:rPr>
      <w:b/>
      <w:bCs/>
    </w:rPr>
  </w:style>
  <w:style w:type="paragraph" w:styleId="a9">
    <w:name w:val="List Paragraph"/>
    <w:basedOn w:val="a"/>
    <w:uiPriority w:val="34"/>
    <w:qFormat/>
    <w:rsid w:val="004F6135"/>
    <w:pPr>
      <w:ind w:leftChars="400" w:left="840"/>
    </w:pPr>
  </w:style>
  <w:style w:type="paragraph" w:styleId="aa">
    <w:name w:val="header"/>
    <w:basedOn w:val="a"/>
    <w:link w:val="ab"/>
    <w:uiPriority w:val="99"/>
    <w:unhideWhenUsed/>
    <w:rsid w:val="00227501"/>
    <w:pPr>
      <w:tabs>
        <w:tab w:val="center" w:pos="4252"/>
        <w:tab w:val="right" w:pos="8504"/>
      </w:tabs>
      <w:snapToGrid w:val="0"/>
    </w:pPr>
  </w:style>
  <w:style w:type="character" w:customStyle="1" w:styleId="ab">
    <w:name w:val="ヘッダー (文字)"/>
    <w:basedOn w:val="a0"/>
    <w:link w:val="aa"/>
    <w:uiPriority w:val="99"/>
    <w:rsid w:val="00227501"/>
  </w:style>
  <w:style w:type="paragraph" w:styleId="ac">
    <w:name w:val="footer"/>
    <w:basedOn w:val="a"/>
    <w:link w:val="ad"/>
    <w:uiPriority w:val="99"/>
    <w:unhideWhenUsed/>
    <w:rsid w:val="00227501"/>
    <w:pPr>
      <w:tabs>
        <w:tab w:val="center" w:pos="4252"/>
        <w:tab w:val="right" w:pos="8504"/>
      </w:tabs>
      <w:snapToGrid w:val="0"/>
    </w:pPr>
  </w:style>
  <w:style w:type="character" w:customStyle="1" w:styleId="ad">
    <w:name w:val="フッター (文字)"/>
    <w:basedOn w:val="a0"/>
    <w:link w:val="ac"/>
    <w:uiPriority w:val="99"/>
    <w:rsid w:val="0022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3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537</Words>
  <Characters>3065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kazumi16@outlook.jp</dc:creator>
  <cp:keywords/>
  <dc:description/>
  <cp:lastModifiedBy>yokokawa kazumi</cp:lastModifiedBy>
  <cp:revision>4</cp:revision>
  <cp:lastPrinted>2025-01-03T10:55:00Z</cp:lastPrinted>
  <dcterms:created xsi:type="dcterms:W3CDTF">2025-01-02T08:17:00Z</dcterms:created>
  <dcterms:modified xsi:type="dcterms:W3CDTF">2025-01-03T10:55:00Z</dcterms:modified>
</cp:coreProperties>
</file>